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5AE" w:rsidRDefault="00E715AE" w:rsidP="00E715AE">
      <w:pPr>
        <w:pStyle w:val="NormalWeb"/>
        <w:shd w:val="clear" w:color="auto" w:fill="FFFFFF"/>
        <w:spacing w:before="0" w:beforeAutospacing="0" w:after="0" w:afterAutospacing="0" w:line="360" w:lineRule="auto"/>
        <w:rPr>
          <w:b/>
          <w:color w:val="000000" w:themeColor="text1"/>
          <w:sz w:val="28"/>
          <w:szCs w:val="28"/>
        </w:rPr>
      </w:pPr>
      <w:r>
        <w:rPr>
          <w:b/>
          <w:color w:val="000000" w:themeColor="text1"/>
          <w:sz w:val="28"/>
          <w:szCs w:val="28"/>
        </w:rPr>
        <w:t>TRƯỜNG TIỂU HỌC HOÀNG DIỆU</w:t>
      </w:r>
    </w:p>
    <w:p w:rsidR="00E715AE" w:rsidRDefault="00AC0907" w:rsidP="00E715AE">
      <w:pPr>
        <w:pStyle w:val="NormalWeb"/>
        <w:shd w:val="clear" w:color="auto" w:fill="FFFFFF"/>
        <w:spacing w:before="0" w:beforeAutospacing="0" w:after="0" w:afterAutospacing="0" w:line="360" w:lineRule="auto"/>
        <w:jc w:val="center"/>
        <w:rPr>
          <w:b/>
          <w:color w:val="000000" w:themeColor="text1"/>
          <w:sz w:val="28"/>
          <w:szCs w:val="28"/>
        </w:rPr>
      </w:pPr>
      <w:r w:rsidRPr="00254299">
        <w:rPr>
          <w:b/>
          <w:color w:val="000000" w:themeColor="text1"/>
          <w:sz w:val="28"/>
          <w:szCs w:val="28"/>
        </w:rPr>
        <w:t>BẢN THAM LUẬN</w:t>
      </w:r>
      <w:r w:rsidR="00E715AE">
        <w:rPr>
          <w:b/>
          <w:color w:val="000000" w:themeColor="text1"/>
          <w:sz w:val="28"/>
          <w:szCs w:val="28"/>
        </w:rPr>
        <w:t xml:space="preserve"> HỘI NGHỊ CBVC NĂM HỌC 2023-2024</w:t>
      </w:r>
      <w:r w:rsidRPr="00254299">
        <w:rPr>
          <w:b/>
          <w:color w:val="000000" w:themeColor="text1"/>
          <w:sz w:val="28"/>
          <w:szCs w:val="28"/>
        </w:rPr>
        <w:t xml:space="preserve"> </w:t>
      </w:r>
    </w:p>
    <w:p w:rsidR="00AC0907" w:rsidRPr="00254299" w:rsidRDefault="00E715AE" w:rsidP="00E715AE">
      <w:pPr>
        <w:pStyle w:val="NormalWeb"/>
        <w:shd w:val="clear" w:color="auto" w:fill="FFFFFF"/>
        <w:spacing w:before="0" w:beforeAutospacing="0" w:after="0" w:afterAutospacing="0" w:line="360" w:lineRule="auto"/>
        <w:jc w:val="center"/>
        <w:rPr>
          <w:b/>
          <w:color w:val="000000" w:themeColor="text1"/>
          <w:sz w:val="28"/>
          <w:szCs w:val="28"/>
        </w:rPr>
      </w:pPr>
      <w:r>
        <w:rPr>
          <w:b/>
          <w:color w:val="000000" w:themeColor="text1"/>
          <w:sz w:val="28"/>
          <w:szCs w:val="28"/>
        </w:rPr>
        <w:t>TỔ CHUYÊN MÔN 4-5</w:t>
      </w:r>
    </w:p>
    <w:p w:rsidR="00AC0907" w:rsidRPr="00254299" w:rsidRDefault="00AC0907" w:rsidP="00E715AE">
      <w:pPr>
        <w:pStyle w:val="NormalWeb"/>
        <w:shd w:val="clear" w:color="auto" w:fill="FFFFFF"/>
        <w:spacing w:before="0" w:beforeAutospacing="0" w:after="0" w:afterAutospacing="0" w:line="360" w:lineRule="auto"/>
        <w:jc w:val="center"/>
        <w:rPr>
          <w:b/>
          <w:color w:val="000000" w:themeColor="text1"/>
          <w:sz w:val="28"/>
          <w:szCs w:val="28"/>
        </w:rPr>
      </w:pPr>
      <w:r w:rsidRPr="00254299">
        <w:rPr>
          <w:b/>
          <w:color w:val="000000" w:themeColor="text1"/>
          <w:sz w:val="28"/>
          <w:szCs w:val="28"/>
        </w:rPr>
        <w:t>Vận dụng m</w:t>
      </w:r>
      <w:r w:rsidR="00B902D2">
        <w:rPr>
          <w:b/>
          <w:color w:val="000000" w:themeColor="text1"/>
          <w:sz w:val="28"/>
          <w:szCs w:val="28"/>
        </w:rPr>
        <w:t xml:space="preserve">ột số kĩ thuật dạy học tích cực </w:t>
      </w:r>
      <w:r w:rsidRPr="00254299">
        <w:rPr>
          <w:b/>
          <w:color w:val="000000" w:themeColor="text1"/>
          <w:sz w:val="28"/>
          <w:szCs w:val="28"/>
        </w:rPr>
        <w:t>trong việc thực hiện chương trình GDPT 2018</w:t>
      </w:r>
    </w:p>
    <w:p w:rsidR="003B599A" w:rsidRPr="00254299" w:rsidRDefault="003B599A" w:rsidP="00E715AE">
      <w:pPr>
        <w:pStyle w:val="NormalWeb"/>
        <w:shd w:val="clear" w:color="auto" w:fill="FFFFFF"/>
        <w:spacing w:before="0" w:beforeAutospacing="0" w:after="0" w:afterAutospacing="0" w:line="360" w:lineRule="auto"/>
        <w:ind w:firstLine="720"/>
        <w:jc w:val="both"/>
        <w:rPr>
          <w:color w:val="000000" w:themeColor="text1"/>
          <w:sz w:val="28"/>
          <w:szCs w:val="28"/>
        </w:rPr>
      </w:pPr>
      <w:r w:rsidRPr="00254299">
        <w:rPr>
          <w:color w:val="000000" w:themeColor="text1"/>
          <w:sz w:val="28"/>
          <w:szCs w:val="28"/>
        </w:rPr>
        <w:t>Kính thưa quý vị đại biểu, khách quý!  Kính thưa đoàn chủ tịch!</w:t>
      </w:r>
    </w:p>
    <w:p w:rsidR="003B599A" w:rsidRPr="00254299" w:rsidRDefault="003B599A" w:rsidP="00E715AE">
      <w:pPr>
        <w:pStyle w:val="NormalWeb"/>
        <w:shd w:val="clear" w:color="auto" w:fill="FFFFFF"/>
        <w:spacing w:before="0" w:beforeAutospacing="0" w:after="0" w:afterAutospacing="0" w:line="360" w:lineRule="auto"/>
        <w:jc w:val="both"/>
        <w:rPr>
          <w:color w:val="000000" w:themeColor="text1"/>
          <w:sz w:val="28"/>
          <w:szCs w:val="28"/>
        </w:rPr>
      </w:pPr>
      <w:r w:rsidRPr="00254299">
        <w:rPr>
          <w:color w:val="000000" w:themeColor="text1"/>
          <w:sz w:val="28"/>
          <w:szCs w:val="28"/>
        </w:rPr>
        <w:t>         Thưa toàn thể Hội nghị!</w:t>
      </w:r>
    </w:p>
    <w:p w:rsidR="003B599A" w:rsidRPr="00254299" w:rsidRDefault="003B599A" w:rsidP="00E715AE">
      <w:pPr>
        <w:pStyle w:val="NormalWeb"/>
        <w:shd w:val="clear" w:color="auto" w:fill="FFFFFF"/>
        <w:spacing w:before="0" w:beforeAutospacing="0" w:after="0" w:afterAutospacing="0" w:line="360" w:lineRule="auto"/>
        <w:jc w:val="both"/>
        <w:rPr>
          <w:color w:val="000000" w:themeColor="text1"/>
          <w:sz w:val="28"/>
          <w:szCs w:val="28"/>
        </w:rPr>
      </w:pPr>
      <w:r w:rsidRPr="00254299">
        <w:rPr>
          <w:color w:val="000000" w:themeColor="text1"/>
          <w:sz w:val="28"/>
          <w:szCs w:val="28"/>
        </w:rPr>
        <w:t xml:space="preserve">        Đầu tiên cho phép tôi gửi tới quý vị đại biểu, quý thầy cô giáo lời chúc sức khỏe, hạnh phúc, chúc </w:t>
      </w:r>
      <w:r w:rsidR="00AC0907" w:rsidRPr="00254299">
        <w:rPr>
          <w:color w:val="000000" w:themeColor="text1"/>
          <w:sz w:val="28"/>
          <w:szCs w:val="28"/>
        </w:rPr>
        <w:t>nhà trường trong</w:t>
      </w:r>
      <w:r w:rsidRPr="00254299">
        <w:rPr>
          <w:color w:val="000000" w:themeColor="text1"/>
          <w:sz w:val="28"/>
          <w:szCs w:val="28"/>
        </w:rPr>
        <w:t xml:space="preserve"> năm học 2023 – 2024 gặt hái được nhiều thành công trong lĩnh vực trồng người!</w:t>
      </w:r>
    </w:p>
    <w:p w:rsidR="003B599A" w:rsidRPr="00254299" w:rsidRDefault="003B599A" w:rsidP="00E715AE">
      <w:pPr>
        <w:pStyle w:val="NormalWeb"/>
        <w:shd w:val="clear" w:color="auto" w:fill="FFFFFF"/>
        <w:spacing w:before="0" w:beforeAutospacing="0" w:after="0" w:afterAutospacing="0" w:line="360" w:lineRule="auto"/>
        <w:jc w:val="both"/>
        <w:rPr>
          <w:color w:val="000000" w:themeColor="text1"/>
          <w:sz w:val="28"/>
          <w:szCs w:val="28"/>
        </w:rPr>
      </w:pPr>
      <w:r w:rsidRPr="00254299">
        <w:rPr>
          <w:color w:val="000000" w:themeColor="text1"/>
          <w:sz w:val="28"/>
          <w:szCs w:val="28"/>
        </w:rPr>
        <w:t xml:space="preserve">         Đến với hội nghị hôm nay, tôi xin thay mặt cho các đồng chí giáo viên trong tổ 4+5 trước hết xin được hoàn toàn nhất trí với bản tổng kết, phương hướng của đ/c Hiệu trưởng, của đ/c Chủ tịch Công đoàn vừa thông qua. Thay mặt tập thể tổ 4+5, tôi xin được đóng góp với bản dự thảo phương hướng năm học 2023 – 2024 về việc vận dụng một số kĩ thuật dạy học tích cực trong việc thực hiện chương trình giáo </w:t>
      </w:r>
      <w:proofErr w:type="gramStart"/>
      <w:r w:rsidRPr="00254299">
        <w:rPr>
          <w:color w:val="000000" w:themeColor="text1"/>
          <w:sz w:val="28"/>
          <w:szCs w:val="28"/>
        </w:rPr>
        <w:t>dục</w:t>
      </w:r>
      <w:proofErr w:type="gramEnd"/>
      <w:r w:rsidRPr="00254299">
        <w:rPr>
          <w:color w:val="000000" w:themeColor="text1"/>
          <w:sz w:val="28"/>
          <w:szCs w:val="28"/>
        </w:rPr>
        <w:t xml:space="preserve"> phổ thông 2018.</w:t>
      </w:r>
    </w:p>
    <w:p w:rsidR="00E676F3" w:rsidRDefault="003929A5" w:rsidP="00E715AE">
      <w:pPr>
        <w:pStyle w:val="NormalWeb"/>
        <w:shd w:val="clear" w:color="auto" w:fill="FFFFFF"/>
        <w:spacing w:before="0" w:beforeAutospacing="0" w:after="0" w:afterAutospacing="0" w:line="360" w:lineRule="auto"/>
        <w:ind w:firstLine="720"/>
        <w:jc w:val="both"/>
        <w:rPr>
          <w:color w:val="000000" w:themeColor="text1"/>
          <w:sz w:val="28"/>
          <w:szCs w:val="28"/>
          <w:shd w:val="clear" w:color="auto" w:fill="FFFFFF"/>
        </w:rPr>
      </w:pPr>
      <w:r w:rsidRPr="00254299">
        <w:rPr>
          <w:color w:val="000000" w:themeColor="text1"/>
          <w:sz w:val="28"/>
          <w:szCs w:val="28"/>
          <w:shd w:val="clear" w:color="auto" w:fill="FFFFFF"/>
        </w:rPr>
        <w:t xml:space="preserve">Ngày 26.12.2018, Bộ trưởng Bộ Giáo dục - Đào tạo đã ban hành Chương trình Giáo dục phổ thông mới kèm </w:t>
      </w:r>
      <w:proofErr w:type="gramStart"/>
      <w:r w:rsidRPr="00254299">
        <w:rPr>
          <w:color w:val="000000" w:themeColor="text1"/>
          <w:sz w:val="28"/>
          <w:szCs w:val="28"/>
          <w:shd w:val="clear" w:color="auto" w:fill="FFFFFF"/>
        </w:rPr>
        <w:t>theo</w:t>
      </w:r>
      <w:proofErr w:type="gramEnd"/>
      <w:r w:rsidRPr="00254299">
        <w:rPr>
          <w:color w:val="000000" w:themeColor="text1"/>
          <w:sz w:val="28"/>
          <w:szCs w:val="28"/>
          <w:shd w:val="clear" w:color="auto" w:fill="FFFFFF"/>
        </w:rPr>
        <w:t xml:space="preserve"> Thông tư số 32/2018/TT-BGDĐT. </w:t>
      </w:r>
      <w:r w:rsidR="00E676F3">
        <w:rPr>
          <w:color w:val="000000" w:themeColor="text1"/>
          <w:sz w:val="28"/>
          <w:szCs w:val="28"/>
          <w:shd w:val="clear" w:color="auto" w:fill="FFFFFF"/>
        </w:rPr>
        <w:t>Chương trình GDPT 2018 được xây dựng theo mô hình phát triển năng lực, thông qua những kiến thức cơ bản, thiết thực, hiện đại và các phương pháp tích cực hóa hoạt động của người học, giúp học sinh hình thành và phát triển những phẩm chất và năng lực mà nhà trường và xã hội kì vọng.</w:t>
      </w:r>
    </w:p>
    <w:p w:rsidR="006A4EEB" w:rsidRDefault="0024260A" w:rsidP="00E715AE">
      <w:pPr>
        <w:pStyle w:val="NormalWeb"/>
        <w:shd w:val="clear" w:color="auto" w:fill="FFFFFF"/>
        <w:spacing w:before="0" w:beforeAutospacing="0" w:after="0" w:afterAutospacing="0" w:line="360" w:lineRule="auto"/>
        <w:ind w:firstLine="720"/>
        <w:jc w:val="both"/>
        <w:rPr>
          <w:color w:val="000000" w:themeColor="text1"/>
          <w:sz w:val="28"/>
          <w:szCs w:val="28"/>
          <w:shd w:val="clear" w:color="auto" w:fill="FFFFFF"/>
        </w:rPr>
      </w:pPr>
      <w:r>
        <w:rPr>
          <w:color w:val="000000" w:themeColor="text1"/>
          <w:sz w:val="28"/>
          <w:szCs w:val="28"/>
          <w:shd w:val="clear" w:color="auto" w:fill="FFFFFF"/>
        </w:rPr>
        <w:t xml:space="preserve">Như vậy, so với CTGD cũ, CTGDPT 2018 đòi hỏi </w:t>
      </w:r>
      <w:r w:rsidR="006A4EEB">
        <w:rPr>
          <w:color w:val="000000" w:themeColor="text1"/>
          <w:sz w:val="28"/>
          <w:szCs w:val="28"/>
          <w:shd w:val="clear" w:color="auto" w:fill="FFFFFF"/>
        </w:rPr>
        <w:t>người giáo viên phải có thay đổi về phương pháp và kĩ thuật tổ chức dạy học. Giáo viên không phải là người truyền thụ kiến thức mà là người tổ chức các hoạt động nhằm giúp HS hoàn thành các nhiệm vụ và giải quyết các vấn đề trong học tập và đời sống nhờ vận dụng hiệu quả và sáng tạo những kiến thức đã học.</w:t>
      </w:r>
    </w:p>
    <w:p w:rsidR="00926C10" w:rsidRPr="00254299" w:rsidRDefault="007D6835" w:rsidP="00E715AE">
      <w:pPr>
        <w:pStyle w:val="NormalWeb"/>
        <w:shd w:val="clear" w:color="auto" w:fill="FFFFFF"/>
        <w:spacing w:before="0" w:beforeAutospacing="0" w:after="0" w:afterAutospacing="0" w:line="360" w:lineRule="auto"/>
        <w:ind w:firstLine="720"/>
        <w:jc w:val="both"/>
        <w:rPr>
          <w:color w:val="000000" w:themeColor="text1"/>
          <w:sz w:val="28"/>
          <w:szCs w:val="28"/>
          <w:shd w:val="clear" w:color="auto" w:fill="FFFFFF"/>
        </w:rPr>
      </w:pPr>
      <w:r>
        <w:rPr>
          <w:color w:val="000000" w:themeColor="text1"/>
          <w:sz w:val="28"/>
          <w:szCs w:val="28"/>
          <w:shd w:val="clear" w:color="auto" w:fill="FFFFFF"/>
        </w:rPr>
        <w:lastRenderedPageBreak/>
        <w:t>Tr</w:t>
      </w:r>
      <w:r w:rsidR="00926C10" w:rsidRPr="00254299">
        <w:rPr>
          <w:color w:val="000000" w:themeColor="text1"/>
          <w:sz w:val="28"/>
          <w:szCs w:val="28"/>
          <w:shd w:val="clear" w:color="auto" w:fill="FFFFFF"/>
        </w:rPr>
        <w:t xml:space="preserve">ong quá trình </w:t>
      </w:r>
      <w:r w:rsidR="00E715AE">
        <w:rPr>
          <w:color w:val="000000" w:themeColor="text1"/>
          <w:sz w:val="28"/>
          <w:szCs w:val="28"/>
          <w:shd w:val="clear" w:color="auto" w:fill="FFFFFF"/>
        </w:rPr>
        <w:t>thực hiện</w:t>
      </w:r>
      <w:r w:rsidR="003A0C9E">
        <w:rPr>
          <w:color w:val="000000" w:themeColor="text1"/>
          <w:sz w:val="28"/>
          <w:szCs w:val="28"/>
          <w:shd w:val="clear" w:color="auto" w:fill="FFFFFF"/>
        </w:rPr>
        <w:t xml:space="preserve"> chương trình GDPT </w:t>
      </w:r>
      <w:r w:rsidR="00E715AE">
        <w:rPr>
          <w:color w:val="000000" w:themeColor="text1"/>
          <w:sz w:val="28"/>
          <w:szCs w:val="28"/>
          <w:shd w:val="clear" w:color="auto" w:fill="FFFFFF"/>
        </w:rPr>
        <w:t>2018</w:t>
      </w:r>
      <w:r w:rsidR="003A0C9E">
        <w:rPr>
          <w:color w:val="000000" w:themeColor="text1"/>
          <w:sz w:val="28"/>
          <w:szCs w:val="28"/>
          <w:shd w:val="clear" w:color="auto" w:fill="FFFFFF"/>
        </w:rPr>
        <w:t xml:space="preserve">, </w:t>
      </w:r>
      <w:r w:rsidR="00926C10" w:rsidRPr="00254299">
        <w:rPr>
          <w:color w:val="000000" w:themeColor="text1"/>
          <w:sz w:val="28"/>
          <w:szCs w:val="28"/>
          <w:shd w:val="clear" w:color="auto" w:fill="FFFFFF"/>
        </w:rPr>
        <w:t>giáo viên và học sinh cũng gặp không ít khó khăn</w:t>
      </w:r>
      <w:r w:rsidR="003A0C9E">
        <w:rPr>
          <w:color w:val="000000" w:themeColor="text1"/>
          <w:sz w:val="28"/>
          <w:szCs w:val="28"/>
          <w:shd w:val="clear" w:color="auto" w:fill="FFFFFF"/>
        </w:rPr>
        <w:t>, cụ thể như</w:t>
      </w:r>
      <w:r w:rsidR="00926C10" w:rsidRPr="00254299">
        <w:rPr>
          <w:color w:val="000000" w:themeColor="text1"/>
          <w:sz w:val="28"/>
          <w:szCs w:val="28"/>
          <w:shd w:val="clear" w:color="auto" w:fill="FFFFFF"/>
        </w:rPr>
        <w:t>:</w:t>
      </w:r>
    </w:p>
    <w:p w:rsidR="007D6835" w:rsidRDefault="00926C10" w:rsidP="00E715AE">
      <w:pPr>
        <w:pStyle w:val="NormalWeb"/>
        <w:shd w:val="clear" w:color="auto" w:fill="FFFFFF"/>
        <w:spacing w:before="0" w:beforeAutospacing="0" w:after="0" w:afterAutospacing="0" w:line="360" w:lineRule="auto"/>
        <w:ind w:firstLine="720"/>
        <w:jc w:val="both"/>
        <w:rPr>
          <w:color w:val="000000" w:themeColor="text1"/>
          <w:sz w:val="28"/>
          <w:szCs w:val="28"/>
          <w:shd w:val="clear" w:color="auto" w:fill="FFFFFF"/>
        </w:rPr>
      </w:pPr>
      <w:r w:rsidRPr="00254299">
        <w:rPr>
          <w:color w:val="000000" w:themeColor="text1"/>
          <w:sz w:val="28"/>
          <w:szCs w:val="28"/>
          <w:shd w:val="clear" w:color="auto" w:fill="FFFFFF"/>
        </w:rPr>
        <w:t xml:space="preserve">-Về phía giáo viên: </w:t>
      </w:r>
    </w:p>
    <w:p w:rsidR="00926C10" w:rsidRDefault="007D6835" w:rsidP="00E715AE">
      <w:pPr>
        <w:pStyle w:val="NormalWeb"/>
        <w:shd w:val="clear" w:color="auto" w:fill="FFFFFF"/>
        <w:spacing w:before="0" w:beforeAutospacing="0" w:after="0" w:afterAutospacing="0" w:line="360" w:lineRule="auto"/>
        <w:ind w:firstLine="720"/>
        <w:jc w:val="both"/>
        <w:rPr>
          <w:color w:val="000000" w:themeColor="text1"/>
          <w:sz w:val="28"/>
          <w:szCs w:val="28"/>
          <w:shd w:val="clear" w:color="auto" w:fill="FFFFFF"/>
        </w:rPr>
      </w:pPr>
      <w:r>
        <w:rPr>
          <w:color w:val="000000" w:themeColor="text1"/>
          <w:sz w:val="28"/>
          <w:szCs w:val="28"/>
          <w:shd w:val="clear" w:color="auto" w:fill="FFFFFF"/>
        </w:rPr>
        <w:t xml:space="preserve">+ Một số giáo viên vẫn mang tư tưởng giảng dạy truyền thống, </w:t>
      </w:r>
      <w:r w:rsidR="00926C10" w:rsidRPr="00254299">
        <w:rPr>
          <w:color w:val="000000" w:themeColor="text1"/>
          <w:sz w:val="28"/>
          <w:szCs w:val="28"/>
          <w:shd w:val="clear" w:color="auto" w:fill="FFFFFF"/>
        </w:rPr>
        <w:t xml:space="preserve">ngại tổ chức các hoạt động vận dụng kĩ thuật dạy học tích cực vì nó khá tốn thời gian và chuẩn bị công phu. </w:t>
      </w:r>
    </w:p>
    <w:p w:rsidR="007D6835" w:rsidRPr="00254299" w:rsidRDefault="007D6835" w:rsidP="00E715AE">
      <w:pPr>
        <w:pStyle w:val="NormalWeb"/>
        <w:shd w:val="clear" w:color="auto" w:fill="FFFFFF"/>
        <w:spacing w:before="0" w:beforeAutospacing="0" w:after="0" w:afterAutospacing="0" w:line="360" w:lineRule="auto"/>
        <w:ind w:firstLine="720"/>
        <w:jc w:val="both"/>
        <w:rPr>
          <w:color w:val="000000" w:themeColor="text1"/>
          <w:sz w:val="28"/>
          <w:szCs w:val="28"/>
          <w:shd w:val="clear" w:color="auto" w:fill="FFFFFF"/>
        </w:rPr>
      </w:pPr>
      <w:r>
        <w:rPr>
          <w:color w:val="000000" w:themeColor="text1"/>
          <w:sz w:val="28"/>
          <w:szCs w:val="28"/>
          <w:shd w:val="clear" w:color="auto" w:fill="FFFFFF"/>
        </w:rPr>
        <w:t>+ Năm nay là năm thứ 4 thực hiện chương trình GDPT 2018</w:t>
      </w:r>
      <w:r w:rsidR="000E78A2">
        <w:rPr>
          <w:color w:val="000000" w:themeColor="text1"/>
          <w:sz w:val="28"/>
          <w:szCs w:val="28"/>
          <w:shd w:val="clear" w:color="auto" w:fill="FFFFFF"/>
        </w:rPr>
        <w:t xml:space="preserve"> và là năm đầu tiên lớp 4 thực hiện chương trình mới nên trong quá trình giảng dạy vẫn còn những vướng mắc, khó khăn trong việc lựa chọn các kĩ thuật tích cực và nội dung áp dụng phù hợp.</w:t>
      </w:r>
      <w:r>
        <w:rPr>
          <w:color w:val="000000" w:themeColor="text1"/>
          <w:sz w:val="28"/>
          <w:szCs w:val="28"/>
          <w:shd w:val="clear" w:color="auto" w:fill="FFFFFF"/>
        </w:rPr>
        <w:t xml:space="preserve"> </w:t>
      </w:r>
    </w:p>
    <w:p w:rsidR="00BE3C3A" w:rsidRDefault="00926C10" w:rsidP="00E715AE">
      <w:pPr>
        <w:pStyle w:val="NormalWeb"/>
        <w:shd w:val="clear" w:color="auto" w:fill="FFFFFF"/>
        <w:spacing w:before="0" w:beforeAutospacing="0" w:after="0" w:afterAutospacing="0" w:line="360" w:lineRule="auto"/>
        <w:ind w:firstLine="720"/>
        <w:jc w:val="both"/>
        <w:rPr>
          <w:color w:val="000000" w:themeColor="text1"/>
          <w:sz w:val="28"/>
          <w:szCs w:val="28"/>
          <w:shd w:val="clear" w:color="auto" w:fill="FFFFFF"/>
        </w:rPr>
      </w:pPr>
      <w:r w:rsidRPr="00254299">
        <w:rPr>
          <w:color w:val="000000" w:themeColor="text1"/>
          <w:sz w:val="28"/>
          <w:szCs w:val="28"/>
          <w:shd w:val="clear" w:color="auto" w:fill="FFFFFF"/>
        </w:rPr>
        <w:t xml:space="preserve">-Về phía học sinh: </w:t>
      </w:r>
    </w:p>
    <w:p w:rsidR="00BE3C3A" w:rsidRDefault="00BE3C3A" w:rsidP="00E715AE">
      <w:pPr>
        <w:pStyle w:val="NormalWeb"/>
        <w:shd w:val="clear" w:color="auto" w:fill="FFFFFF"/>
        <w:spacing w:before="0" w:beforeAutospacing="0" w:after="0" w:afterAutospacing="0" w:line="360" w:lineRule="auto"/>
        <w:ind w:firstLine="720"/>
        <w:jc w:val="both"/>
        <w:rPr>
          <w:color w:val="000000" w:themeColor="text1"/>
          <w:sz w:val="28"/>
          <w:szCs w:val="28"/>
          <w:shd w:val="clear" w:color="auto" w:fill="FFFFFF"/>
        </w:rPr>
      </w:pPr>
      <w:r>
        <w:rPr>
          <w:color w:val="000000" w:themeColor="text1"/>
          <w:sz w:val="28"/>
          <w:szCs w:val="28"/>
          <w:shd w:val="clear" w:color="auto" w:fill="FFFFFF"/>
        </w:rPr>
        <w:t xml:space="preserve">+ </w:t>
      </w:r>
      <w:r w:rsidR="00926C10" w:rsidRPr="00254299">
        <w:rPr>
          <w:color w:val="000000" w:themeColor="text1"/>
          <w:sz w:val="28"/>
          <w:szCs w:val="28"/>
          <w:shd w:val="clear" w:color="auto" w:fill="FFFFFF"/>
        </w:rPr>
        <w:t>Một số em tác phong chậm, kĩ năng phối hợp làm việc</w:t>
      </w:r>
      <w:r w:rsidR="00DF2112">
        <w:rPr>
          <w:color w:val="000000" w:themeColor="text1"/>
          <w:sz w:val="28"/>
          <w:szCs w:val="28"/>
          <w:shd w:val="clear" w:color="auto" w:fill="FFFFFF"/>
        </w:rPr>
        <w:t xml:space="preserve"> nhóm</w:t>
      </w:r>
      <w:r w:rsidR="00926C10" w:rsidRPr="00254299">
        <w:rPr>
          <w:color w:val="000000" w:themeColor="text1"/>
          <w:sz w:val="28"/>
          <w:szCs w:val="28"/>
          <w:shd w:val="clear" w:color="auto" w:fill="FFFFFF"/>
        </w:rPr>
        <w:t xml:space="preserve"> chưa tốt gây ảnh hưởng đến tiến độ </w:t>
      </w:r>
      <w:proofErr w:type="gramStart"/>
      <w:r w:rsidR="00926C10" w:rsidRPr="00254299">
        <w:rPr>
          <w:color w:val="000000" w:themeColor="text1"/>
          <w:sz w:val="28"/>
          <w:szCs w:val="28"/>
          <w:shd w:val="clear" w:color="auto" w:fill="FFFFFF"/>
        </w:rPr>
        <w:t>chung</w:t>
      </w:r>
      <w:proofErr w:type="gramEnd"/>
      <w:r>
        <w:rPr>
          <w:color w:val="000000" w:themeColor="text1"/>
          <w:sz w:val="28"/>
          <w:szCs w:val="28"/>
          <w:shd w:val="clear" w:color="auto" w:fill="FFFFFF"/>
        </w:rPr>
        <w:t>.</w:t>
      </w:r>
    </w:p>
    <w:p w:rsidR="00926C10" w:rsidRDefault="00BE3C3A" w:rsidP="00E715AE">
      <w:pPr>
        <w:pStyle w:val="NormalWeb"/>
        <w:shd w:val="clear" w:color="auto" w:fill="FFFFFF"/>
        <w:spacing w:before="0" w:beforeAutospacing="0" w:after="0" w:afterAutospacing="0" w:line="360" w:lineRule="auto"/>
        <w:ind w:firstLine="720"/>
        <w:jc w:val="both"/>
        <w:rPr>
          <w:color w:val="000000" w:themeColor="text1"/>
          <w:sz w:val="28"/>
          <w:szCs w:val="28"/>
          <w:shd w:val="clear" w:color="auto" w:fill="FFFFFF"/>
        </w:rPr>
      </w:pPr>
      <w:r>
        <w:rPr>
          <w:color w:val="000000" w:themeColor="text1"/>
          <w:sz w:val="28"/>
          <w:szCs w:val="28"/>
          <w:shd w:val="clear" w:color="auto" w:fill="FFFFFF"/>
        </w:rPr>
        <w:t>+</w:t>
      </w:r>
      <w:r w:rsidR="00874C96" w:rsidRPr="00254299">
        <w:rPr>
          <w:color w:val="000000" w:themeColor="text1"/>
          <w:sz w:val="28"/>
          <w:szCs w:val="28"/>
          <w:shd w:val="clear" w:color="auto" w:fill="FFFFFF"/>
        </w:rPr>
        <w:t xml:space="preserve"> </w:t>
      </w:r>
      <w:r>
        <w:rPr>
          <w:color w:val="000000" w:themeColor="text1"/>
          <w:sz w:val="28"/>
          <w:szCs w:val="28"/>
          <w:shd w:val="clear" w:color="auto" w:fill="FFFFFF"/>
        </w:rPr>
        <w:t>H</w:t>
      </w:r>
      <w:r w:rsidR="00874C96" w:rsidRPr="00254299">
        <w:rPr>
          <w:color w:val="000000" w:themeColor="text1"/>
          <w:sz w:val="28"/>
          <w:szCs w:val="28"/>
          <w:shd w:val="clear" w:color="auto" w:fill="FFFFFF"/>
        </w:rPr>
        <w:t>ọc sinh thay đổi từ làm việc thụ động sang làm việc chủ động</w:t>
      </w:r>
      <w:r>
        <w:rPr>
          <w:color w:val="000000" w:themeColor="text1"/>
          <w:sz w:val="28"/>
          <w:szCs w:val="28"/>
          <w:shd w:val="clear" w:color="auto" w:fill="FFFFFF"/>
        </w:rPr>
        <w:t xml:space="preserve"> nên còn bỡ ngỡ và lúng túng.</w:t>
      </w:r>
    </w:p>
    <w:p w:rsidR="003A0C9E" w:rsidRPr="00254299" w:rsidRDefault="003A0C9E" w:rsidP="00E715AE">
      <w:pPr>
        <w:pStyle w:val="NormalWeb"/>
        <w:shd w:val="clear" w:color="auto" w:fill="FFFFFF"/>
        <w:spacing w:before="0" w:beforeAutospacing="0" w:after="0" w:afterAutospacing="0" w:line="360" w:lineRule="auto"/>
        <w:ind w:firstLine="720"/>
        <w:jc w:val="both"/>
        <w:rPr>
          <w:color w:val="000000" w:themeColor="text1"/>
          <w:sz w:val="28"/>
          <w:szCs w:val="28"/>
          <w:shd w:val="clear" w:color="auto" w:fill="FFFFFF"/>
        </w:rPr>
      </w:pPr>
    </w:p>
    <w:p w:rsidR="000D0475" w:rsidRPr="00254299" w:rsidRDefault="000D0475" w:rsidP="00E715AE">
      <w:pPr>
        <w:pStyle w:val="NormalWeb"/>
        <w:shd w:val="clear" w:color="auto" w:fill="FFFFFF"/>
        <w:spacing w:before="0" w:beforeAutospacing="0" w:after="0" w:afterAutospacing="0" w:line="360" w:lineRule="auto"/>
        <w:ind w:firstLine="720"/>
        <w:jc w:val="both"/>
        <w:rPr>
          <w:color w:val="000000" w:themeColor="text1"/>
          <w:sz w:val="28"/>
          <w:szCs w:val="28"/>
          <w:shd w:val="clear" w:color="auto" w:fill="FFFFFF"/>
        </w:rPr>
      </w:pPr>
      <w:r w:rsidRPr="00254299">
        <w:rPr>
          <w:color w:val="000000" w:themeColor="text1"/>
          <w:sz w:val="28"/>
          <w:szCs w:val="28"/>
          <w:shd w:val="clear" w:color="auto" w:fill="FFFFFF"/>
        </w:rPr>
        <w:t>Từ những thực trạng trên, tôi xin mạnh dạn đưa ra những giải pháp để các thầy cô tham khảo, áp dụng trong việc vận dụng kĩ thuật dạy học tích cực trong chương trình giáo dục phổ thông 2018</w:t>
      </w:r>
      <w:r w:rsidR="003A0C9E">
        <w:rPr>
          <w:color w:val="000000" w:themeColor="text1"/>
          <w:sz w:val="28"/>
          <w:szCs w:val="28"/>
          <w:shd w:val="clear" w:color="auto" w:fill="FFFFFF"/>
        </w:rPr>
        <w:t xml:space="preserve">: </w:t>
      </w:r>
    </w:p>
    <w:p w:rsidR="00860400" w:rsidRPr="00254299" w:rsidRDefault="000D0475" w:rsidP="00E715AE">
      <w:pPr>
        <w:pStyle w:val="NormalWeb"/>
        <w:shd w:val="clear" w:color="auto" w:fill="FFFFFF"/>
        <w:spacing w:before="0" w:beforeAutospacing="0" w:after="0" w:afterAutospacing="0" w:line="360" w:lineRule="auto"/>
        <w:ind w:firstLine="720"/>
        <w:jc w:val="both"/>
        <w:rPr>
          <w:color w:val="000000" w:themeColor="text1"/>
          <w:sz w:val="28"/>
          <w:szCs w:val="28"/>
          <w:shd w:val="clear" w:color="auto" w:fill="FFFFFF"/>
        </w:rPr>
      </w:pPr>
      <w:r w:rsidRPr="00DF1B4F">
        <w:rPr>
          <w:b/>
          <w:color w:val="000000" w:themeColor="text1"/>
          <w:sz w:val="28"/>
          <w:szCs w:val="28"/>
          <w:shd w:val="clear" w:color="auto" w:fill="FFFFFF"/>
        </w:rPr>
        <w:t>Thứ nhất,</w:t>
      </w:r>
      <w:r w:rsidR="00EB0DFC">
        <w:rPr>
          <w:color w:val="000000" w:themeColor="text1"/>
          <w:sz w:val="28"/>
          <w:szCs w:val="28"/>
          <w:shd w:val="clear" w:color="auto" w:fill="FFFFFF"/>
        </w:rPr>
        <w:t xml:space="preserve"> để vận dụng tốt các kĩ thuật dạy học tích cực vào giảng dạy,</w:t>
      </w:r>
      <w:r w:rsidRPr="00254299">
        <w:rPr>
          <w:color w:val="000000" w:themeColor="text1"/>
          <w:sz w:val="28"/>
          <w:szCs w:val="28"/>
          <w:shd w:val="clear" w:color="auto" w:fill="FFFFFF"/>
        </w:rPr>
        <w:t xml:space="preserve"> giáo viên cần có sự hiểu biết về các kĩ thuật dạy học tích cực. Nền giáo dục hiện đại trên thế giới hiện nay đã đưa ra khá nhiều các kĩ thuật dạy học tích cực: </w:t>
      </w:r>
      <w:r w:rsidR="00C03D85" w:rsidRPr="00254299">
        <w:rPr>
          <w:color w:val="000000" w:themeColor="text1"/>
          <w:sz w:val="28"/>
          <w:szCs w:val="28"/>
          <w:shd w:val="clear" w:color="auto" w:fill="FFFFFF"/>
        </w:rPr>
        <w:t xml:space="preserve">Kỹ thuật mảnh ghép, kĩ thuật “Khăn trải bàn”, Kĩ thuật “Bể cá”, kĩ thuật đóng vai, kĩ thuật trình bày 1 phút, </w:t>
      </w:r>
      <w:r w:rsidR="00860400" w:rsidRPr="00254299">
        <w:rPr>
          <w:color w:val="000000" w:themeColor="text1"/>
          <w:sz w:val="28"/>
          <w:szCs w:val="28"/>
          <w:shd w:val="clear" w:color="auto" w:fill="FFFFFF"/>
        </w:rPr>
        <w:t xml:space="preserve">Kĩ thuật “Ổ bi”, ….. </w:t>
      </w:r>
      <w:r w:rsidR="00EB0DFC">
        <w:rPr>
          <w:color w:val="000000" w:themeColor="text1"/>
          <w:sz w:val="28"/>
          <w:szCs w:val="28"/>
          <w:shd w:val="clear" w:color="auto" w:fill="FFFFFF"/>
        </w:rPr>
        <w:t>Giáo viên cần nghiên cứu, tìm hiểu về các kĩ thuật này và lựa chọn kĩ thuật dạy học tích cực phù hợp với nội dung bài học cũng như quỹ thời gian và đối tượng học sinh lớp mình.</w:t>
      </w:r>
    </w:p>
    <w:p w:rsidR="00487AC6" w:rsidRDefault="00391B8F" w:rsidP="00E715AE">
      <w:pPr>
        <w:pStyle w:val="NormalWeb"/>
        <w:shd w:val="clear" w:color="auto" w:fill="FFFFFF"/>
        <w:spacing w:before="0" w:beforeAutospacing="0" w:after="0" w:afterAutospacing="0" w:line="360" w:lineRule="auto"/>
        <w:ind w:firstLine="720"/>
        <w:jc w:val="both"/>
        <w:rPr>
          <w:color w:val="000000" w:themeColor="text1"/>
          <w:sz w:val="28"/>
          <w:szCs w:val="28"/>
          <w:shd w:val="clear" w:color="auto" w:fill="FFFFFF"/>
        </w:rPr>
      </w:pPr>
      <w:r>
        <w:rPr>
          <w:color w:val="000000" w:themeColor="text1"/>
          <w:sz w:val="28"/>
          <w:szCs w:val="28"/>
          <w:shd w:val="clear" w:color="auto" w:fill="FFFFFF"/>
        </w:rPr>
        <w:lastRenderedPageBreak/>
        <w:t>Hơn nữa</w:t>
      </w:r>
      <w:r w:rsidR="00860400" w:rsidRPr="00254299">
        <w:rPr>
          <w:color w:val="000000" w:themeColor="text1"/>
          <w:sz w:val="28"/>
          <w:szCs w:val="28"/>
          <w:shd w:val="clear" w:color="auto" w:fill="FFFFFF"/>
        </w:rPr>
        <w:t xml:space="preserve"> mỗi kĩ thuật có ưu điểm, nhược điểm và khả năng vận dụng riêng. Cho nên, khi vận dụng, giáo viên cần tìm hiểu, nghiên cứu kĩ càng các kĩ thuật dạy học tích cực để áp dụng phù hợp</w:t>
      </w:r>
      <w:r w:rsidR="000D5A64">
        <w:rPr>
          <w:color w:val="000000" w:themeColor="text1"/>
          <w:sz w:val="28"/>
          <w:szCs w:val="28"/>
          <w:shd w:val="clear" w:color="auto" w:fill="FFFFFF"/>
        </w:rPr>
        <w:t>.</w:t>
      </w:r>
    </w:p>
    <w:p w:rsidR="00540E78" w:rsidRDefault="00443D3E" w:rsidP="00E715AE">
      <w:pPr>
        <w:pStyle w:val="NormalWeb"/>
        <w:shd w:val="clear" w:color="auto" w:fill="FFFFFF"/>
        <w:spacing w:before="0" w:beforeAutospacing="0" w:after="0" w:afterAutospacing="0" w:line="360" w:lineRule="auto"/>
        <w:ind w:firstLine="720"/>
        <w:jc w:val="both"/>
        <w:rPr>
          <w:color w:val="000000" w:themeColor="text1"/>
          <w:sz w:val="28"/>
          <w:szCs w:val="28"/>
          <w:shd w:val="clear" w:color="auto" w:fill="FFFFFF"/>
        </w:rPr>
      </w:pPr>
      <w:r w:rsidRPr="00DF1B4F">
        <w:rPr>
          <w:b/>
          <w:color w:val="000000" w:themeColor="text1"/>
          <w:sz w:val="28"/>
          <w:szCs w:val="28"/>
          <w:shd w:val="clear" w:color="auto" w:fill="FFFFFF"/>
        </w:rPr>
        <w:t xml:space="preserve">Thứ </w:t>
      </w:r>
      <w:r w:rsidR="00391B8F" w:rsidRPr="00DF1B4F">
        <w:rPr>
          <w:b/>
          <w:color w:val="000000" w:themeColor="text1"/>
          <w:sz w:val="28"/>
          <w:szCs w:val="28"/>
          <w:shd w:val="clear" w:color="auto" w:fill="FFFFFF"/>
        </w:rPr>
        <w:t>hai</w:t>
      </w:r>
      <w:r w:rsidRPr="00DF1B4F">
        <w:rPr>
          <w:b/>
          <w:color w:val="000000" w:themeColor="text1"/>
          <w:sz w:val="28"/>
          <w:szCs w:val="28"/>
          <w:shd w:val="clear" w:color="auto" w:fill="FFFFFF"/>
        </w:rPr>
        <w:t>,</w:t>
      </w:r>
      <w:r w:rsidRPr="00DF1B4F">
        <w:rPr>
          <w:color w:val="000000" w:themeColor="text1"/>
          <w:sz w:val="28"/>
          <w:szCs w:val="28"/>
          <w:shd w:val="clear" w:color="auto" w:fill="FFFFFF"/>
        </w:rPr>
        <w:t xml:space="preserve"> </w:t>
      </w:r>
      <w:r w:rsidR="00540E78">
        <w:rPr>
          <w:color w:val="000000" w:themeColor="text1"/>
          <w:sz w:val="28"/>
          <w:szCs w:val="28"/>
          <w:shd w:val="clear" w:color="auto" w:fill="FFFFFF"/>
        </w:rPr>
        <w:t xml:space="preserve">các kĩ thuật dạy học tích cực chỉ thực sự đạt hiệu quả khi các em chủ động, tích cực tham gia vào việc lĩnh hội kiến thức. Vì vậy, trong các tiết học, giáo viên phải </w:t>
      </w:r>
      <w:r w:rsidR="000D5A64">
        <w:rPr>
          <w:color w:val="000000" w:themeColor="text1"/>
          <w:sz w:val="28"/>
          <w:szCs w:val="28"/>
          <w:shd w:val="clear" w:color="auto" w:fill="FFFFFF"/>
        </w:rPr>
        <w:t xml:space="preserve">luôn phải rèn cho các em phát huy tính tích cực, động viên, khuyến khích </w:t>
      </w:r>
      <w:proofErr w:type="gramStart"/>
      <w:r w:rsidR="000D5A64">
        <w:rPr>
          <w:color w:val="000000" w:themeColor="text1"/>
          <w:sz w:val="28"/>
          <w:szCs w:val="28"/>
          <w:shd w:val="clear" w:color="auto" w:fill="FFFFFF"/>
        </w:rPr>
        <w:t>và  lôi</w:t>
      </w:r>
      <w:proofErr w:type="gramEnd"/>
      <w:r w:rsidR="000D5A64">
        <w:rPr>
          <w:color w:val="000000" w:themeColor="text1"/>
          <w:sz w:val="28"/>
          <w:szCs w:val="28"/>
          <w:shd w:val="clear" w:color="auto" w:fill="FFFFFF"/>
        </w:rPr>
        <w:t xml:space="preserve"> cuốn các em vào trong các hoạt động. Giáo viên cần nắm rõ điểm mạnh, điểm yếu của các em để giao nhiệm vụ phù hợp. Từ đó, HS sẽ hào hứng tham gia các hoạt động. Còn với những em chậm, giáo viên tạo điều kiện và hỗ trợ các em hết mức để các em không có cảm giác bị bỏ rơi hoặc thụ động chờ kết quả cúa nhóm.</w:t>
      </w:r>
    </w:p>
    <w:p w:rsidR="00540E78" w:rsidRDefault="00540E78" w:rsidP="00E715AE">
      <w:pPr>
        <w:shd w:val="clear" w:color="auto" w:fill="FFFFFF"/>
        <w:spacing w:after="0" w:line="360" w:lineRule="auto"/>
        <w:ind w:firstLine="720"/>
        <w:jc w:val="both"/>
        <w:rPr>
          <w:rFonts w:ascii="Times New Roman" w:hAnsi="Times New Roman" w:cs="Times New Roman"/>
          <w:color w:val="000000" w:themeColor="text1"/>
          <w:sz w:val="28"/>
          <w:szCs w:val="28"/>
          <w:shd w:val="clear" w:color="auto" w:fill="FFFFFF"/>
        </w:rPr>
      </w:pPr>
    </w:p>
    <w:p w:rsidR="00443D3E" w:rsidRDefault="00443D3E" w:rsidP="00E715AE">
      <w:pPr>
        <w:pStyle w:val="NormalWeb"/>
        <w:shd w:val="clear" w:color="auto" w:fill="FFFFFF"/>
        <w:spacing w:before="0" w:beforeAutospacing="0" w:after="0" w:afterAutospacing="0" w:line="360" w:lineRule="auto"/>
        <w:ind w:firstLine="720"/>
        <w:jc w:val="both"/>
        <w:rPr>
          <w:color w:val="000000" w:themeColor="text1"/>
          <w:sz w:val="28"/>
          <w:szCs w:val="28"/>
          <w:shd w:val="clear" w:color="auto" w:fill="FFFFFF"/>
        </w:rPr>
      </w:pPr>
      <w:r w:rsidRPr="000D5A64">
        <w:rPr>
          <w:b/>
          <w:color w:val="000000" w:themeColor="text1"/>
          <w:sz w:val="28"/>
          <w:szCs w:val="28"/>
          <w:shd w:val="clear" w:color="auto" w:fill="FFFFFF"/>
        </w:rPr>
        <w:t xml:space="preserve">Thứ </w:t>
      </w:r>
      <w:r w:rsidR="00453EEE" w:rsidRPr="000D5A64">
        <w:rPr>
          <w:b/>
          <w:color w:val="000000" w:themeColor="text1"/>
          <w:sz w:val="28"/>
          <w:szCs w:val="28"/>
          <w:shd w:val="clear" w:color="auto" w:fill="FFFFFF"/>
        </w:rPr>
        <w:t>ba</w:t>
      </w:r>
      <w:r w:rsidRPr="000D5A64">
        <w:rPr>
          <w:b/>
          <w:color w:val="000000" w:themeColor="text1"/>
          <w:sz w:val="28"/>
          <w:szCs w:val="28"/>
          <w:shd w:val="clear" w:color="auto" w:fill="FFFFFF"/>
        </w:rPr>
        <w:t>,</w:t>
      </w:r>
      <w:r w:rsidRPr="00254299">
        <w:rPr>
          <w:color w:val="000000" w:themeColor="text1"/>
          <w:sz w:val="28"/>
          <w:szCs w:val="28"/>
          <w:shd w:val="clear" w:color="auto" w:fill="FFFFFF"/>
        </w:rPr>
        <w:t xml:space="preserve"> </w:t>
      </w:r>
      <w:r w:rsidR="00515E96" w:rsidRPr="00254299">
        <w:rPr>
          <w:color w:val="000000" w:themeColor="text1"/>
          <w:sz w:val="28"/>
          <w:szCs w:val="28"/>
          <w:shd w:val="clear" w:color="auto" w:fill="FFFFFF"/>
        </w:rPr>
        <w:t xml:space="preserve">vận dụng các kĩ thuật dạy học tích cực cần </w:t>
      </w:r>
      <w:r w:rsidR="00AF4FD3" w:rsidRPr="00254299">
        <w:rPr>
          <w:color w:val="000000" w:themeColor="text1"/>
          <w:sz w:val="28"/>
          <w:szCs w:val="28"/>
          <w:shd w:val="clear" w:color="auto" w:fill="FFFFFF"/>
        </w:rPr>
        <w:t>chú trọng đến phát triển năng lực, phẩm chất của tất cả các học sinh. Khi lựa chọn kĩ thuật dạy học tích cực, các thầy cô cần</w:t>
      </w:r>
      <w:r w:rsidR="000D5A64">
        <w:rPr>
          <w:color w:val="000000" w:themeColor="text1"/>
          <w:sz w:val="28"/>
          <w:szCs w:val="28"/>
          <w:shd w:val="clear" w:color="auto" w:fill="FFFFFF"/>
        </w:rPr>
        <w:t xml:space="preserve"> xác định rõ kĩ thuật ấy góp phần phát triển cho các em năng lực, phẩm chất gì tránh việc sử dụng tràn </w:t>
      </w:r>
      <w:proofErr w:type="gramStart"/>
      <w:r w:rsidR="000D5A64">
        <w:rPr>
          <w:color w:val="000000" w:themeColor="text1"/>
          <w:sz w:val="28"/>
          <w:szCs w:val="28"/>
          <w:shd w:val="clear" w:color="auto" w:fill="FFFFFF"/>
        </w:rPr>
        <w:t>lan</w:t>
      </w:r>
      <w:proofErr w:type="gramEnd"/>
      <w:r w:rsidR="000D5A64">
        <w:rPr>
          <w:color w:val="000000" w:themeColor="text1"/>
          <w:sz w:val="28"/>
          <w:szCs w:val="28"/>
          <w:shd w:val="clear" w:color="auto" w:fill="FFFFFF"/>
        </w:rPr>
        <w:t>, tốn thời gian mà lại không hiệu quả.</w:t>
      </w:r>
      <w:r w:rsidR="00AF4FD3" w:rsidRPr="00254299">
        <w:rPr>
          <w:color w:val="000000" w:themeColor="text1"/>
          <w:sz w:val="28"/>
          <w:szCs w:val="28"/>
          <w:shd w:val="clear" w:color="auto" w:fill="FFFFFF"/>
        </w:rPr>
        <w:t xml:space="preserve"> </w:t>
      </w:r>
      <w:r w:rsidR="000D5A64">
        <w:rPr>
          <w:color w:val="000000" w:themeColor="text1"/>
          <w:sz w:val="28"/>
          <w:szCs w:val="28"/>
          <w:shd w:val="clear" w:color="auto" w:fill="FFFFFF"/>
        </w:rPr>
        <w:t>Tổ chức các hoạt động cần hướng</w:t>
      </w:r>
      <w:r w:rsidR="00AF4FD3" w:rsidRPr="00254299">
        <w:rPr>
          <w:color w:val="000000" w:themeColor="text1"/>
          <w:sz w:val="28"/>
          <w:szCs w:val="28"/>
          <w:shd w:val="clear" w:color="auto" w:fill="FFFFFF"/>
        </w:rPr>
        <w:t xml:space="preserve"> đến việc làm sao để tất cả các học sinh đều được tham gia h</w:t>
      </w:r>
      <w:r w:rsidR="003F07C1" w:rsidRPr="00254299">
        <w:rPr>
          <w:color w:val="000000" w:themeColor="text1"/>
          <w:sz w:val="28"/>
          <w:szCs w:val="28"/>
          <w:shd w:val="clear" w:color="auto" w:fill="FFFFFF"/>
        </w:rPr>
        <w:t xml:space="preserve">oạt động và tích cực hoạt động, tránh chỉ tập trung ở một số em trong nhóm. </w:t>
      </w:r>
    </w:p>
    <w:p w:rsidR="00487AC6" w:rsidRPr="00254299" w:rsidRDefault="00487AC6" w:rsidP="00E715AE">
      <w:pPr>
        <w:pStyle w:val="NormalWeb"/>
        <w:shd w:val="clear" w:color="auto" w:fill="FFFFFF"/>
        <w:spacing w:before="0" w:beforeAutospacing="0" w:after="0" w:afterAutospacing="0" w:line="360" w:lineRule="auto"/>
        <w:ind w:firstLine="720"/>
        <w:jc w:val="both"/>
        <w:rPr>
          <w:color w:val="000000" w:themeColor="text1"/>
          <w:sz w:val="28"/>
          <w:szCs w:val="28"/>
          <w:shd w:val="clear" w:color="auto" w:fill="FFFFFF"/>
        </w:rPr>
      </w:pPr>
    </w:p>
    <w:p w:rsidR="003F07C1" w:rsidRDefault="003F07C1" w:rsidP="00E715AE">
      <w:pPr>
        <w:pStyle w:val="NormalWeb"/>
        <w:shd w:val="clear" w:color="auto" w:fill="FFFFFF"/>
        <w:spacing w:before="0" w:beforeAutospacing="0" w:after="0" w:afterAutospacing="0" w:line="360" w:lineRule="auto"/>
        <w:ind w:firstLine="720"/>
        <w:jc w:val="both"/>
        <w:rPr>
          <w:color w:val="000000" w:themeColor="text1"/>
          <w:sz w:val="28"/>
          <w:szCs w:val="28"/>
          <w:shd w:val="clear" w:color="auto" w:fill="FFFFFF"/>
        </w:rPr>
      </w:pPr>
      <w:r w:rsidRPr="000D5A64">
        <w:rPr>
          <w:b/>
          <w:color w:val="000000" w:themeColor="text1"/>
          <w:sz w:val="28"/>
          <w:szCs w:val="28"/>
          <w:shd w:val="clear" w:color="auto" w:fill="FFFFFF"/>
        </w:rPr>
        <w:t xml:space="preserve">Thứ </w:t>
      </w:r>
      <w:r w:rsidR="005C6D54" w:rsidRPr="000D5A64">
        <w:rPr>
          <w:b/>
          <w:color w:val="000000" w:themeColor="text1"/>
          <w:sz w:val="28"/>
          <w:szCs w:val="28"/>
          <w:shd w:val="clear" w:color="auto" w:fill="FFFFFF"/>
        </w:rPr>
        <w:t>tư</w:t>
      </w:r>
      <w:r w:rsidRPr="000D5A64">
        <w:rPr>
          <w:b/>
          <w:color w:val="000000" w:themeColor="text1"/>
          <w:sz w:val="28"/>
          <w:szCs w:val="28"/>
          <w:shd w:val="clear" w:color="auto" w:fill="FFFFFF"/>
        </w:rPr>
        <w:t>,</w:t>
      </w:r>
      <w:r w:rsidRPr="00254299">
        <w:rPr>
          <w:color w:val="000000" w:themeColor="text1"/>
          <w:sz w:val="28"/>
          <w:szCs w:val="28"/>
          <w:shd w:val="clear" w:color="auto" w:fill="FFFFFF"/>
        </w:rPr>
        <w:t xml:space="preserve"> để áp dụng các kĩ </w:t>
      </w:r>
      <w:proofErr w:type="gramStart"/>
      <w:r w:rsidRPr="00254299">
        <w:rPr>
          <w:color w:val="000000" w:themeColor="text1"/>
          <w:sz w:val="28"/>
          <w:szCs w:val="28"/>
          <w:shd w:val="clear" w:color="auto" w:fill="FFFFFF"/>
        </w:rPr>
        <w:t>thuật  dạy</w:t>
      </w:r>
      <w:proofErr w:type="gramEnd"/>
      <w:r w:rsidRPr="00254299">
        <w:rPr>
          <w:color w:val="000000" w:themeColor="text1"/>
          <w:sz w:val="28"/>
          <w:szCs w:val="28"/>
          <w:shd w:val="clear" w:color="auto" w:fill="FFFFFF"/>
        </w:rPr>
        <w:t xml:space="preserve"> học tích cực một cách  có hiệu quả đòi hỏi cơ sở vật chất, trang thiết bị phải đầy đủ và đáp ứng phù hợp với thực tiễn. </w:t>
      </w:r>
      <w:r w:rsidR="005C6D54">
        <w:rPr>
          <w:color w:val="000000" w:themeColor="text1"/>
          <w:sz w:val="28"/>
          <w:szCs w:val="28"/>
          <w:shd w:val="clear" w:color="auto" w:fill="FFFFFF"/>
        </w:rPr>
        <w:t>Đó</w:t>
      </w:r>
      <w:r w:rsidRPr="00254299">
        <w:rPr>
          <w:color w:val="000000" w:themeColor="text1"/>
          <w:sz w:val="28"/>
          <w:szCs w:val="28"/>
          <w:shd w:val="clear" w:color="auto" w:fill="FFFFFF"/>
        </w:rPr>
        <w:t xml:space="preserve"> là rào cản trong việc vận dụng </w:t>
      </w:r>
      <w:r w:rsidR="00987B26" w:rsidRPr="00254299">
        <w:rPr>
          <w:color w:val="000000" w:themeColor="text1"/>
          <w:sz w:val="28"/>
          <w:szCs w:val="28"/>
          <w:shd w:val="clear" w:color="auto" w:fill="FFFFFF"/>
        </w:rPr>
        <w:t>các kĩ thuật</w:t>
      </w:r>
      <w:r w:rsidRPr="00254299">
        <w:rPr>
          <w:color w:val="000000" w:themeColor="text1"/>
          <w:sz w:val="28"/>
          <w:szCs w:val="28"/>
          <w:shd w:val="clear" w:color="auto" w:fill="FFFFFF"/>
        </w:rPr>
        <w:t xml:space="preserve"> dạy học tích cực </w:t>
      </w:r>
      <w:r w:rsidR="00987B26" w:rsidRPr="00254299">
        <w:rPr>
          <w:color w:val="000000" w:themeColor="text1"/>
          <w:sz w:val="28"/>
          <w:szCs w:val="28"/>
          <w:shd w:val="clear" w:color="auto" w:fill="FFFFFF"/>
        </w:rPr>
        <w:t>trong chương trình GDPT 2018. Tuy nhiên, các thầy cô cũng có thể khắc phục khó khăn trong khả năng của mình, có những biến tấu, những thay đổi cho phù hợp với tình hình lớp học và trường.</w:t>
      </w:r>
    </w:p>
    <w:p w:rsidR="00924820" w:rsidRPr="00254299" w:rsidRDefault="00924820" w:rsidP="00E715AE">
      <w:pPr>
        <w:shd w:val="clear" w:color="auto" w:fill="FAFAFA"/>
        <w:spacing w:after="0" w:line="360" w:lineRule="auto"/>
        <w:ind w:firstLine="720"/>
        <w:jc w:val="both"/>
        <w:rPr>
          <w:rFonts w:ascii="Times New Roman" w:eastAsia="Times New Roman" w:hAnsi="Times New Roman" w:cs="Times New Roman"/>
          <w:color w:val="000000" w:themeColor="text1"/>
          <w:sz w:val="28"/>
          <w:szCs w:val="28"/>
        </w:rPr>
      </w:pPr>
      <w:r w:rsidRPr="000D5A64">
        <w:rPr>
          <w:rFonts w:ascii="Times New Roman" w:eastAsia="Times New Roman" w:hAnsi="Times New Roman" w:cs="Times New Roman"/>
          <w:b/>
          <w:color w:val="000000" w:themeColor="text1"/>
          <w:sz w:val="28"/>
          <w:szCs w:val="28"/>
        </w:rPr>
        <w:t>Thứ năm,</w:t>
      </w:r>
      <w:r>
        <w:rPr>
          <w:rFonts w:ascii="Times New Roman" w:eastAsia="Times New Roman" w:hAnsi="Times New Roman" w:cs="Times New Roman"/>
          <w:color w:val="000000" w:themeColor="text1"/>
          <w:sz w:val="28"/>
          <w:szCs w:val="28"/>
        </w:rPr>
        <w:t xml:space="preserve"> các kĩ thuật</w:t>
      </w:r>
      <w:r w:rsidRPr="00254299">
        <w:rPr>
          <w:rFonts w:ascii="Times New Roman" w:eastAsia="Times New Roman" w:hAnsi="Times New Roman" w:cs="Times New Roman"/>
          <w:color w:val="000000" w:themeColor="text1"/>
          <w:sz w:val="28"/>
          <w:szCs w:val="28"/>
        </w:rPr>
        <w:t xml:space="preserve"> dạy học tích cực hướng tới việc</w:t>
      </w:r>
      <w:r>
        <w:rPr>
          <w:rFonts w:ascii="Times New Roman" w:eastAsia="Times New Roman" w:hAnsi="Times New Roman" w:cs="Times New Roman"/>
          <w:color w:val="000000" w:themeColor="text1"/>
          <w:sz w:val="28"/>
          <w:szCs w:val="28"/>
        </w:rPr>
        <w:t xml:space="preserve"> tích cực hóa</w:t>
      </w:r>
      <w:r w:rsidRPr="00254299">
        <w:rPr>
          <w:rFonts w:ascii="Times New Roman" w:eastAsia="Times New Roman" w:hAnsi="Times New Roman" w:cs="Times New Roman"/>
          <w:color w:val="000000" w:themeColor="text1"/>
          <w:sz w:val="28"/>
          <w:szCs w:val="28"/>
        </w:rPr>
        <w:t xml:space="preserve"> hoạt động hoá nhận thức của người học</w:t>
      </w:r>
      <w:r>
        <w:rPr>
          <w:rFonts w:ascii="Times New Roman" w:eastAsia="Times New Roman" w:hAnsi="Times New Roman" w:cs="Times New Roman"/>
          <w:color w:val="000000" w:themeColor="text1"/>
          <w:sz w:val="28"/>
          <w:szCs w:val="28"/>
        </w:rPr>
        <w:t xml:space="preserve">. Để việc vận dụng kĩ thuật dạy học tích cực được hiệu quả, giáo viên cần </w:t>
      </w:r>
      <w:r w:rsidRPr="00FF10F2">
        <w:rPr>
          <w:rFonts w:ascii="Times New Roman" w:eastAsia="Times New Roman" w:hAnsi="Times New Roman" w:cs="Times New Roman"/>
          <w:bCs/>
          <w:iCs/>
          <w:color w:val="000000" w:themeColor="text1"/>
          <w:sz w:val="28"/>
          <w:szCs w:val="28"/>
        </w:rPr>
        <w:t>chú trọng rèn luyện phương pháp tự học</w:t>
      </w:r>
      <w:r>
        <w:rPr>
          <w:rFonts w:ascii="Times New Roman" w:eastAsia="Times New Roman" w:hAnsi="Times New Roman" w:cs="Times New Roman"/>
          <w:bCs/>
          <w:color w:val="000000" w:themeColor="text1"/>
          <w:sz w:val="28"/>
          <w:szCs w:val="28"/>
        </w:rPr>
        <w:t xml:space="preserve"> cho các em</w:t>
      </w:r>
      <w:r w:rsidRPr="00254299">
        <w:rPr>
          <w:rFonts w:ascii="Times New Roman" w:eastAsia="Times New Roman" w:hAnsi="Times New Roman" w:cs="Times New Roman"/>
          <w:color w:val="000000" w:themeColor="text1"/>
          <w:sz w:val="28"/>
          <w:szCs w:val="28"/>
        </w:rPr>
        <w:t xml:space="preserve">, nỗ lực tạo </w:t>
      </w:r>
      <w:r w:rsidRPr="00254299">
        <w:rPr>
          <w:rFonts w:ascii="Times New Roman" w:eastAsia="Times New Roman" w:hAnsi="Times New Roman" w:cs="Times New Roman"/>
          <w:color w:val="000000" w:themeColor="text1"/>
          <w:sz w:val="28"/>
          <w:szCs w:val="28"/>
        </w:rPr>
        <w:lastRenderedPageBreak/>
        <w:t>ra sự chuyển biến từ học tập thụ động sang tự học chủ động.</w:t>
      </w:r>
      <w:r>
        <w:rPr>
          <w:rFonts w:ascii="Times New Roman" w:eastAsia="Times New Roman" w:hAnsi="Times New Roman" w:cs="Times New Roman"/>
          <w:color w:val="000000" w:themeColor="text1"/>
          <w:sz w:val="28"/>
          <w:szCs w:val="28"/>
        </w:rPr>
        <w:t xml:space="preserve"> Việc làm này cần thực hiện thường xuyên, liên tục trong mọi tiết học, mọi hoạt động.</w:t>
      </w:r>
    </w:p>
    <w:p w:rsidR="00924820" w:rsidRPr="00E715AE" w:rsidRDefault="00924820" w:rsidP="00E715AE">
      <w:pPr>
        <w:shd w:val="clear" w:color="auto" w:fill="FFFFFF"/>
        <w:spacing w:after="0" w:line="360" w:lineRule="auto"/>
        <w:ind w:firstLine="720"/>
        <w:jc w:val="both"/>
        <w:rPr>
          <w:rFonts w:ascii="Times New Roman" w:eastAsia="Times New Roman" w:hAnsi="Times New Roman" w:cs="Times New Roman"/>
          <w:color w:val="000000" w:themeColor="text1"/>
          <w:sz w:val="28"/>
          <w:szCs w:val="28"/>
          <w:shd w:val="clear" w:color="auto" w:fill="FFFFFF"/>
        </w:rPr>
      </w:pPr>
      <w:r w:rsidRPr="00924820">
        <w:rPr>
          <w:rFonts w:ascii="Times New Roman" w:hAnsi="Times New Roman" w:cs="Times New Roman"/>
          <w:b/>
          <w:color w:val="000000" w:themeColor="text1"/>
          <w:sz w:val="28"/>
          <w:szCs w:val="28"/>
          <w:shd w:val="clear" w:color="auto" w:fill="FFFFFF"/>
        </w:rPr>
        <w:t>Thứ sáu,</w:t>
      </w:r>
      <w:r w:rsidRPr="00924820">
        <w:rPr>
          <w:b/>
          <w:color w:val="000000" w:themeColor="text1"/>
          <w:sz w:val="28"/>
          <w:szCs w:val="28"/>
          <w:shd w:val="clear" w:color="auto" w:fill="FFFFFF"/>
        </w:rPr>
        <w:t xml:space="preserve"> </w:t>
      </w:r>
      <w:r>
        <w:rPr>
          <w:rFonts w:ascii="Times New Roman" w:eastAsia="Times New Roman" w:hAnsi="Times New Roman" w:cs="Times New Roman"/>
          <w:color w:val="000000" w:themeColor="text1"/>
          <w:sz w:val="28"/>
          <w:szCs w:val="28"/>
          <w:shd w:val="clear" w:color="auto" w:fill="FFFFFF"/>
        </w:rPr>
        <w:t>trong quá trình áp dụng kĩ thuật dạy học tích cực, đôi lúc học sinh còn bỡ ngỡ, làm việc chưa thật tốt thì</w:t>
      </w:r>
      <w:r w:rsidRPr="00254299">
        <w:rPr>
          <w:rFonts w:ascii="Times New Roman" w:eastAsia="Times New Roman" w:hAnsi="Times New Roman" w:cs="Times New Roman"/>
          <w:color w:val="000000" w:themeColor="text1"/>
          <w:sz w:val="28"/>
          <w:szCs w:val="28"/>
          <w:shd w:val="clear" w:color="auto" w:fill="FFFFFF"/>
        </w:rPr>
        <w:t xml:space="preserve"> học sinh cần được cổ vũ, động viên từ phía giáo viên, cần được ghi nhận và đánh giá đúng, cũng như cần được sửa sai để khắc phục những hạn chế của mình. Việc học là cả một quá trình kéo dài không chỉ 12 năm, 16 năm mà học còn kéo dài cả </w:t>
      </w:r>
      <w:r w:rsidR="00E715AE">
        <w:rPr>
          <w:rFonts w:ascii="Times New Roman" w:eastAsia="Times New Roman" w:hAnsi="Times New Roman" w:cs="Times New Roman"/>
          <w:color w:val="000000" w:themeColor="text1"/>
          <w:sz w:val="28"/>
          <w:szCs w:val="28"/>
          <w:shd w:val="clear" w:color="auto" w:fill="FFFFFF"/>
        </w:rPr>
        <w:t>cuộc</w:t>
      </w:r>
      <w:r w:rsidRPr="00254299">
        <w:rPr>
          <w:rFonts w:ascii="Times New Roman" w:eastAsia="Times New Roman" w:hAnsi="Times New Roman" w:cs="Times New Roman"/>
          <w:color w:val="000000" w:themeColor="text1"/>
          <w:sz w:val="28"/>
          <w:szCs w:val="28"/>
          <w:shd w:val="clear" w:color="auto" w:fill="FFFFFF"/>
        </w:rPr>
        <w:t xml:space="preserve"> đời. Chính vì thế, các em cần phải được cổ vũ, động viên và ghi nhận để thấy được dù mình làm chưa thực sự tốt</w:t>
      </w:r>
      <w:r w:rsidR="00487AC6">
        <w:rPr>
          <w:rFonts w:ascii="Times New Roman" w:eastAsia="Times New Roman" w:hAnsi="Times New Roman" w:cs="Times New Roman"/>
          <w:color w:val="000000" w:themeColor="text1"/>
          <w:sz w:val="28"/>
          <w:szCs w:val="28"/>
          <w:shd w:val="clear" w:color="auto" w:fill="FFFFFF"/>
        </w:rPr>
        <w:t xml:space="preserve"> </w:t>
      </w:r>
      <w:r w:rsidRPr="00254299">
        <w:rPr>
          <w:rFonts w:ascii="Times New Roman" w:eastAsia="Times New Roman" w:hAnsi="Times New Roman" w:cs="Times New Roman"/>
          <w:color w:val="000000" w:themeColor="text1"/>
          <w:sz w:val="28"/>
          <w:szCs w:val="28"/>
          <w:shd w:val="clear" w:color="auto" w:fill="FFFFFF"/>
        </w:rPr>
        <w:t>nhưng mình có nhiều cơ hội để khắc phục. Để các em thấy rằng, ngày hôm nay mình giỏi hơn chính mình ngày hôm qua, nghĩa là mình đã tiến bộ.</w:t>
      </w:r>
    </w:p>
    <w:p w:rsidR="00FF10F2" w:rsidRPr="00924820" w:rsidRDefault="00924820" w:rsidP="00E715AE">
      <w:pPr>
        <w:pStyle w:val="NormalWeb"/>
        <w:shd w:val="clear" w:color="auto" w:fill="FFFFFF"/>
        <w:spacing w:before="0" w:beforeAutospacing="0" w:after="0" w:afterAutospacing="0" w:line="360" w:lineRule="auto"/>
        <w:ind w:firstLine="720"/>
        <w:jc w:val="both"/>
        <w:rPr>
          <w:color w:val="000000" w:themeColor="text1"/>
          <w:sz w:val="28"/>
          <w:szCs w:val="28"/>
          <w:shd w:val="clear" w:color="auto" w:fill="FFFFFF"/>
        </w:rPr>
      </w:pPr>
      <w:r w:rsidRPr="00924820">
        <w:rPr>
          <w:color w:val="000000" w:themeColor="text1"/>
          <w:sz w:val="28"/>
          <w:szCs w:val="28"/>
          <w:shd w:val="clear" w:color="auto" w:fill="FFFFFF"/>
        </w:rPr>
        <w:t>Việc áp dụng các kĩ thuật dạy học tích cực, có vẻ khiến giáo viên nhàn hơn nhưng trước đó khi lên lớp, giáo viên đã phải đầu tư công sức và thời gian rất nhiều so với kiểu dạy học thụ động.</w:t>
      </w:r>
      <w:r>
        <w:rPr>
          <w:color w:val="000000" w:themeColor="text1"/>
          <w:sz w:val="28"/>
          <w:szCs w:val="28"/>
          <w:shd w:val="clear" w:color="auto" w:fill="FFFFFF"/>
        </w:rPr>
        <w:t xml:space="preserve"> Và </w:t>
      </w:r>
      <w:r w:rsidR="00A9509E">
        <w:rPr>
          <w:color w:val="000000" w:themeColor="text1"/>
          <w:sz w:val="28"/>
          <w:szCs w:val="28"/>
          <w:shd w:val="clear" w:color="auto" w:fill="FFFFFF"/>
        </w:rPr>
        <w:t>c</w:t>
      </w:r>
      <w:r w:rsidR="009A442F" w:rsidRPr="00254299">
        <w:rPr>
          <w:color w:val="000000" w:themeColor="text1"/>
          <w:sz w:val="28"/>
          <w:szCs w:val="28"/>
          <w:shd w:val="clear" w:color="auto" w:fill="FFFFFF"/>
        </w:rPr>
        <w:t xml:space="preserve">hắc </w:t>
      </w:r>
      <w:proofErr w:type="gramStart"/>
      <w:r w:rsidR="009A442F" w:rsidRPr="00254299">
        <w:rPr>
          <w:color w:val="000000" w:themeColor="text1"/>
          <w:sz w:val="28"/>
          <w:szCs w:val="28"/>
          <w:shd w:val="clear" w:color="auto" w:fill="FFFFFF"/>
        </w:rPr>
        <w:t xml:space="preserve">hẳn </w:t>
      </w:r>
      <w:r>
        <w:rPr>
          <w:color w:val="000000" w:themeColor="text1"/>
          <w:sz w:val="28"/>
          <w:szCs w:val="28"/>
          <w:shd w:val="clear" w:color="auto" w:fill="FFFFFF"/>
        </w:rPr>
        <w:t xml:space="preserve"> sẽ</w:t>
      </w:r>
      <w:proofErr w:type="gramEnd"/>
      <w:r>
        <w:rPr>
          <w:color w:val="000000" w:themeColor="text1"/>
          <w:sz w:val="28"/>
          <w:szCs w:val="28"/>
          <w:shd w:val="clear" w:color="auto" w:fill="FFFFFF"/>
        </w:rPr>
        <w:t xml:space="preserve"> có lúc, việc tổ chức của giáo viên </w:t>
      </w:r>
      <w:r w:rsidR="00A9509E">
        <w:rPr>
          <w:color w:val="000000" w:themeColor="text1"/>
          <w:sz w:val="28"/>
          <w:szCs w:val="28"/>
          <w:shd w:val="clear" w:color="auto" w:fill="FFFFFF"/>
        </w:rPr>
        <w:t>chưa thực sự hiệu quả bởi nó liên quan đến nhiều yếu tố từ phía học sinh.</w:t>
      </w:r>
      <w:r w:rsidR="009A442F" w:rsidRPr="00254299">
        <w:rPr>
          <w:color w:val="000000" w:themeColor="text1"/>
          <w:sz w:val="28"/>
          <w:szCs w:val="28"/>
          <w:shd w:val="clear" w:color="auto" w:fill="FFFFFF"/>
        </w:rPr>
        <w:t xml:space="preserve"> </w:t>
      </w:r>
      <w:r w:rsidR="00A9509E">
        <w:rPr>
          <w:color w:val="000000" w:themeColor="text1"/>
          <w:sz w:val="28"/>
          <w:szCs w:val="28"/>
          <w:shd w:val="clear" w:color="auto" w:fill="FFFFFF"/>
        </w:rPr>
        <w:t xml:space="preserve">Vậy </w:t>
      </w:r>
      <w:r w:rsidR="009A442F" w:rsidRPr="00254299">
        <w:rPr>
          <w:color w:val="000000" w:themeColor="text1"/>
          <w:sz w:val="28"/>
          <w:szCs w:val="28"/>
          <w:shd w:val="clear" w:color="auto" w:fill="FFFFFF"/>
        </w:rPr>
        <w:t xml:space="preserve">điều quan trọng nhất, là sau mỗi giờ học, chúng ta sẽ tự mình </w:t>
      </w:r>
      <w:r w:rsidR="00A9509E">
        <w:rPr>
          <w:color w:val="000000" w:themeColor="text1"/>
          <w:sz w:val="28"/>
          <w:szCs w:val="28"/>
          <w:shd w:val="clear" w:color="auto" w:fill="FFFFFF"/>
        </w:rPr>
        <w:t>đánh giá</w:t>
      </w:r>
      <w:r w:rsidR="009A442F" w:rsidRPr="00254299">
        <w:rPr>
          <w:color w:val="000000" w:themeColor="text1"/>
          <w:sz w:val="28"/>
          <w:szCs w:val="28"/>
          <w:shd w:val="clear" w:color="auto" w:fill="FFFFFF"/>
        </w:rPr>
        <w:t xml:space="preserve"> xem </w:t>
      </w:r>
      <w:r w:rsidR="00A9509E">
        <w:rPr>
          <w:color w:val="000000" w:themeColor="text1"/>
          <w:sz w:val="28"/>
          <w:szCs w:val="28"/>
          <w:shd w:val="clear" w:color="auto" w:fill="FFFFFF"/>
        </w:rPr>
        <w:t>kĩ thuật</w:t>
      </w:r>
      <w:r w:rsidR="009A442F" w:rsidRPr="00254299">
        <w:rPr>
          <w:color w:val="000000" w:themeColor="text1"/>
          <w:sz w:val="28"/>
          <w:szCs w:val="28"/>
          <w:shd w:val="clear" w:color="auto" w:fill="FFFFFF"/>
        </w:rPr>
        <w:t xml:space="preserve"> đó đã thực sự hiệu quả chưa</w:t>
      </w:r>
      <w:r w:rsidR="00A9509E">
        <w:rPr>
          <w:color w:val="000000" w:themeColor="text1"/>
          <w:sz w:val="28"/>
          <w:szCs w:val="28"/>
          <w:shd w:val="clear" w:color="auto" w:fill="FFFFFF"/>
        </w:rPr>
        <w:t>, đã phù hợp chưa và</w:t>
      </w:r>
      <w:r w:rsidR="009A442F" w:rsidRPr="00254299">
        <w:rPr>
          <w:color w:val="000000" w:themeColor="text1"/>
          <w:sz w:val="28"/>
          <w:szCs w:val="28"/>
          <w:shd w:val="clear" w:color="auto" w:fill="FFFFFF"/>
        </w:rPr>
        <w:t xml:space="preserve"> có thể khắc phục để đạt hiệu quả cao hơn không? </w:t>
      </w:r>
      <w:r w:rsidR="00A9509E">
        <w:rPr>
          <w:color w:val="000000" w:themeColor="text1"/>
          <w:sz w:val="28"/>
          <w:szCs w:val="28"/>
          <w:shd w:val="clear" w:color="auto" w:fill="FFFFFF"/>
        </w:rPr>
        <w:t>Có như vậy, ở những tiết học tiế</w:t>
      </w:r>
      <w:r w:rsidR="00487AC6">
        <w:rPr>
          <w:color w:val="000000" w:themeColor="text1"/>
          <w:sz w:val="28"/>
          <w:szCs w:val="28"/>
          <w:shd w:val="clear" w:color="auto" w:fill="FFFFFF"/>
        </w:rPr>
        <w:t>p</w:t>
      </w:r>
      <w:r w:rsidR="00A9509E">
        <w:rPr>
          <w:color w:val="000000" w:themeColor="text1"/>
          <w:sz w:val="28"/>
          <w:szCs w:val="28"/>
          <w:shd w:val="clear" w:color="auto" w:fill="FFFFFF"/>
        </w:rPr>
        <w:t xml:space="preserve"> </w:t>
      </w:r>
      <w:proofErr w:type="gramStart"/>
      <w:r w:rsidR="00A9509E">
        <w:rPr>
          <w:color w:val="000000" w:themeColor="text1"/>
          <w:sz w:val="28"/>
          <w:szCs w:val="28"/>
          <w:shd w:val="clear" w:color="auto" w:fill="FFFFFF"/>
        </w:rPr>
        <w:t>theo</w:t>
      </w:r>
      <w:proofErr w:type="gramEnd"/>
      <w:r w:rsidR="00A9509E">
        <w:rPr>
          <w:color w:val="000000" w:themeColor="text1"/>
          <w:sz w:val="28"/>
          <w:szCs w:val="28"/>
          <w:shd w:val="clear" w:color="auto" w:fill="FFFFFF"/>
        </w:rPr>
        <w:t xml:space="preserve"> chúng ta sẽ điều chỉnh để có kết quả tốt nhất</w:t>
      </w:r>
      <w:r w:rsidR="00487AC6">
        <w:rPr>
          <w:color w:val="000000" w:themeColor="text1"/>
          <w:sz w:val="28"/>
          <w:szCs w:val="28"/>
          <w:shd w:val="clear" w:color="auto" w:fill="FFFFFF"/>
        </w:rPr>
        <w:t>.</w:t>
      </w:r>
    </w:p>
    <w:p w:rsidR="009A442F" w:rsidRPr="00254299" w:rsidRDefault="00A9509E" w:rsidP="00E715AE">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Tôi</w:t>
      </w:r>
      <w:r w:rsidR="009A442F" w:rsidRPr="00254299">
        <w:rPr>
          <w:rFonts w:ascii="Times New Roman" w:eastAsia="Times New Roman" w:hAnsi="Times New Roman" w:cs="Times New Roman"/>
          <w:color w:val="000000" w:themeColor="text1"/>
          <w:sz w:val="28"/>
          <w:szCs w:val="28"/>
          <w:shd w:val="clear" w:color="auto" w:fill="FFFFFF"/>
        </w:rPr>
        <w:t xml:space="preserve"> tin rằng, với nhiệt huyết và lòng yêu </w:t>
      </w:r>
      <w:proofErr w:type="gramStart"/>
      <w:r w:rsidR="009A442F" w:rsidRPr="00254299">
        <w:rPr>
          <w:rFonts w:ascii="Times New Roman" w:eastAsia="Times New Roman" w:hAnsi="Times New Roman" w:cs="Times New Roman"/>
          <w:color w:val="000000" w:themeColor="text1"/>
          <w:sz w:val="28"/>
          <w:szCs w:val="28"/>
          <w:shd w:val="clear" w:color="auto" w:fill="FFFFFF"/>
        </w:rPr>
        <w:t>nghề  toàn</w:t>
      </w:r>
      <w:proofErr w:type="gramEnd"/>
      <w:r w:rsidR="009A442F" w:rsidRPr="00254299">
        <w:rPr>
          <w:rFonts w:ascii="Times New Roman" w:eastAsia="Times New Roman" w:hAnsi="Times New Roman" w:cs="Times New Roman"/>
          <w:color w:val="000000" w:themeColor="text1"/>
          <w:sz w:val="28"/>
          <w:szCs w:val="28"/>
          <w:shd w:val="clear" w:color="auto" w:fill="FFFFFF"/>
        </w:rPr>
        <w:t xml:space="preserve"> thể các đồng chí giáo viên nhà trường đã, đang và sẽ cố gắng từng ngày, hoàn thiện từng ngày để có được những phương pháp</w:t>
      </w:r>
      <w:r w:rsidR="000D0475" w:rsidRPr="00254299">
        <w:rPr>
          <w:rFonts w:ascii="Times New Roman" w:eastAsia="Times New Roman" w:hAnsi="Times New Roman" w:cs="Times New Roman"/>
          <w:color w:val="000000" w:themeColor="text1"/>
          <w:sz w:val="28"/>
          <w:szCs w:val="28"/>
          <w:shd w:val="clear" w:color="auto" w:fill="FFFFFF"/>
        </w:rPr>
        <w:t xml:space="preserve"> và kĩ thuật</w:t>
      </w:r>
      <w:r w:rsidR="009A442F" w:rsidRPr="00254299">
        <w:rPr>
          <w:rFonts w:ascii="Times New Roman" w:eastAsia="Times New Roman" w:hAnsi="Times New Roman" w:cs="Times New Roman"/>
          <w:color w:val="000000" w:themeColor="text1"/>
          <w:sz w:val="28"/>
          <w:szCs w:val="28"/>
          <w:shd w:val="clear" w:color="auto" w:fill="FFFFFF"/>
        </w:rPr>
        <w:t xml:space="preserve"> dạy học phù hợp hơn, </w:t>
      </w:r>
      <w:r w:rsidR="000D0475" w:rsidRPr="00254299">
        <w:rPr>
          <w:rFonts w:ascii="Times New Roman" w:eastAsia="Times New Roman" w:hAnsi="Times New Roman" w:cs="Times New Roman"/>
          <w:color w:val="000000" w:themeColor="text1"/>
          <w:sz w:val="28"/>
          <w:szCs w:val="28"/>
          <w:shd w:val="clear" w:color="auto" w:fill="FFFFFF"/>
        </w:rPr>
        <w:t>nâng cao chất lượng giáo dục toàn diện cho học sinh</w:t>
      </w:r>
      <w:r w:rsidR="009A442F" w:rsidRPr="00254299">
        <w:rPr>
          <w:rFonts w:ascii="Times New Roman" w:eastAsia="Times New Roman" w:hAnsi="Times New Roman" w:cs="Times New Roman"/>
          <w:color w:val="000000" w:themeColor="text1"/>
          <w:sz w:val="28"/>
          <w:szCs w:val="28"/>
          <w:shd w:val="clear" w:color="auto" w:fill="FFFFFF"/>
        </w:rPr>
        <w:t xml:space="preserve">, </w:t>
      </w:r>
      <w:r w:rsidR="000D0475" w:rsidRPr="00254299">
        <w:rPr>
          <w:rFonts w:ascii="Times New Roman" w:eastAsia="Times New Roman" w:hAnsi="Times New Roman" w:cs="Times New Roman"/>
          <w:color w:val="000000" w:themeColor="text1"/>
          <w:sz w:val="28"/>
          <w:szCs w:val="28"/>
          <w:shd w:val="clear" w:color="auto" w:fill="FFFFFF"/>
        </w:rPr>
        <w:t xml:space="preserve">khiến các </w:t>
      </w:r>
      <w:r w:rsidR="009A442F" w:rsidRPr="00254299">
        <w:rPr>
          <w:rFonts w:ascii="Times New Roman" w:eastAsia="Times New Roman" w:hAnsi="Times New Roman" w:cs="Times New Roman"/>
          <w:color w:val="000000" w:themeColor="text1"/>
          <w:sz w:val="28"/>
          <w:szCs w:val="28"/>
          <w:shd w:val="clear" w:color="auto" w:fill="FFFFFF"/>
        </w:rPr>
        <w:t xml:space="preserve"> em học sinh ngày một thích đến trường học tập hơn, ngôi trường của chúng ta dần trở thành một trường học thực sự hạnh phúc.</w:t>
      </w:r>
    </w:p>
    <w:p w:rsidR="00487AC6" w:rsidRPr="00E715AE" w:rsidRDefault="009A442F" w:rsidP="00E715AE">
      <w:pPr>
        <w:shd w:val="clear" w:color="auto" w:fill="FFFFFF"/>
        <w:spacing w:after="0" w:line="360" w:lineRule="auto"/>
        <w:ind w:firstLine="720"/>
        <w:jc w:val="both"/>
        <w:rPr>
          <w:rFonts w:ascii="Times New Roman" w:eastAsia="Times New Roman" w:hAnsi="Times New Roman" w:cs="Times New Roman"/>
          <w:color w:val="000000" w:themeColor="text1"/>
          <w:sz w:val="28"/>
          <w:szCs w:val="28"/>
          <w:shd w:val="clear" w:color="auto" w:fill="FFFFFF"/>
        </w:rPr>
      </w:pPr>
      <w:r w:rsidRPr="00254299">
        <w:rPr>
          <w:rFonts w:ascii="Times New Roman" w:eastAsia="Times New Roman" w:hAnsi="Times New Roman" w:cs="Times New Roman"/>
          <w:color w:val="000000" w:themeColor="text1"/>
          <w:sz w:val="28"/>
          <w:szCs w:val="28"/>
          <w:shd w:val="clear" w:color="auto" w:fill="FFFFFF"/>
        </w:rPr>
        <w:t>Cuối cùng, trước khi ngừng lời, tôi xin kính chúc toàn thể quý vị đại biểu, các đồng chí – đồng nghiệp đang ngày ngày cùng tôi trên con đường đào tạo những con người hạnh phúc luôn luôn mạnh khoẻ, vui vẻ, hạnh phúc và thành công!</w:t>
      </w:r>
    </w:p>
    <w:p w:rsidR="00AC309B" w:rsidRPr="00E715AE" w:rsidRDefault="009A442F" w:rsidP="00E715AE">
      <w:pPr>
        <w:shd w:val="clear" w:color="auto" w:fill="FFFFFF"/>
        <w:spacing w:after="0" w:line="360" w:lineRule="auto"/>
        <w:ind w:firstLine="720"/>
        <w:jc w:val="both"/>
        <w:rPr>
          <w:rFonts w:ascii="Times New Roman" w:eastAsia="Times New Roman" w:hAnsi="Times New Roman" w:cs="Times New Roman"/>
          <w:b/>
          <w:color w:val="000000" w:themeColor="text1"/>
          <w:sz w:val="28"/>
          <w:szCs w:val="28"/>
        </w:rPr>
      </w:pPr>
      <w:r w:rsidRPr="00E715AE">
        <w:rPr>
          <w:rFonts w:ascii="Times New Roman" w:eastAsia="Times New Roman" w:hAnsi="Times New Roman" w:cs="Times New Roman"/>
          <w:b/>
          <w:color w:val="000000" w:themeColor="text1"/>
          <w:sz w:val="28"/>
          <w:szCs w:val="28"/>
          <w:shd w:val="clear" w:color="auto" w:fill="FFFFFF"/>
        </w:rPr>
        <w:t>                                  </w:t>
      </w:r>
      <w:r w:rsidRPr="00E715AE">
        <w:rPr>
          <w:rFonts w:ascii="Times New Roman" w:eastAsia="Times New Roman" w:hAnsi="Times New Roman" w:cs="Times New Roman"/>
          <w:b/>
          <w:i/>
          <w:iCs/>
          <w:color w:val="000000" w:themeColor="text1"/>
          <w:sz w:val="28"/>
          <w:szCs w:val="28"/>
          <w:shd w:val="clear" w:color="auto" w:fill="FFFFFF"/>
        </w:rPr>
        <w:t xml:space="preserve">      </w:t>
      </w:r>
      <w:r w:rsidR="00E715AE" w:rsidRPr="00E715AE">
        <w:rPr>
          <w:rFonts w:ascii="Times New Roman" w:eastAsia="Times New Roman" w:hAnsi="Times New Roman" w:cs="Times New Roman"/>
          <w:b/>
          <w:i/>
          <w:iCs/>
          <w:color w:val="000000" w:themeColor="text1"/>
          <w:sz w:val="28"/>
          <w:szCs w:val="28"/>
          <w:shd w:val="clear" w:color="auto" w:fill="FFFFFF"/>
        </w:rPr>
        <w:t xml:space="preserve">            </w:t>
      </w:r>
      <w:r w:rsidRPr="00E715AE">
        <w:rPr>
          <w:rFonts w:ascii="Times New Roman" w:eastAsia="Times New Roman" w:hAnsi="Times New Roman" w:cs="Times New Roman"/>
          <w:b/>
          <w:i/>
          <w:iCs/>
          <w:color w:val="000000" w:themeColor="text1"/>
          <w:sz w:val="28"/>
          <w:szCs w:val="28"/>
          <w:shd w:val="clear" w:color="auto" w:fill="FFFFFF"/>
        </w:rPr>
        <w:t xml:space="preserve">    Cô giáo: </w:t>
      </w:r>
      <w:r w:rsidR="000D0475" w:rsidRPr="00E715AE">
        <w:rPr>
          <w:rFonts w:ascii="Times New Roman" w:eastAsia="Times New Roman" w:hAnsi="Times New Roman" w:cs="Times New Roman"/>
          <w:b/>
          <w:i/>
          <w:iCs/>
          <w:color w:val="000000" w:themeColor="text1"/>
          <w:sz w:val="28"/>
          <w:szCs w:val="28"/>
          <w:shd w:val="clear" w:color="auto" w:fill="FFFFFF"/>
        </w:rPr>
        <w:t>Hoàng Thị Nga</w:t>
      </w:r>
      <w:bookmarkStart w:id="0" w:name="_GoBack"/>
      <w:bookmarkEnd w:id="0"/>
    </w:p>
    <w:p w:rsidR="00AC309B" w:rsidRDefault="00AC309B" w:rsidP="00E715AE">
      <w:pPr>
        <w:pStyle w:val="NormalWeb"/>
        <w:shd w:val="clear" w:color="auto" w:fill="FFFFFF"/>
        <w:spacing w:before="0" w:beforeAutospacing="0" w:after="0" w:afterAutospacing="0" w:line="360" w:lineRule="auto"/>
        <w:ind w:firstLine="720"/>
        <w:jc w:val="both"/>
        <w:rPr>
          <w:color w:val="000000" w:themeColor="text1"/>
          <w:sz w:val="28"/>
          <w:szCs w:val="28"/>
        </w:rPr>
      </w:pPr>
    </w:p>
    <w:p w:rsidR="003929A5" w:rsidRDefault="003929A5" w:rsidP="00E715AE">
      <w:pPr>
        <w:pStyle w:val="NormalWeb"/>
        <w:shd w:val="clear" w:color="auto" w:fill="FFFFFF"/>
        <w:spacing w:before="0" w:beforeAutospacing="0" w:after="0" w:afterAutospacing="0" w:line="360" w:lineRule="auto"/>
        <w:jc w:val="both"/>
        <w:rPr>
          <w:color w:val="000000" w:themeColor="text1"/>
          <w:sz w:val="28"/>
          <w:szCs w:val="28"/>
        </w:rPr>
      </w:pPr>
    </w:p>
    <w:p w:rsidR="00924820" w:rsidRDefault="00924820" w:rsidP="00E715AE">
      <w:pPr>
        <w:pStyle w:val="NormalWeb"/>
        <w:shd w:val="clear" w:color="auto" w:fill="FFFFFF"/>
        <w:spacing w:before="0" w:beforeAutospacing="0" w:after="0" w:afterAutospacing="0" w:line="360" w:lineRule="auto"/>
        <w:jc w:val="both"/>
        <w:rPr>
          <w:color w:val="000000" w:themeColor="text1"/>
          <w:sz w:val="28"/>
          <w:szCs w:val="28"/>
        </w:rPr>
      </w:pPr>
    </w:p>
    <w:p w:rsidR="00924820" w:rsidRDefault="00924820" w:rsidP="00E715AE">
      <w:pPr>
        <w:pStyle w:val="NormalWeb"/>
        <w:shd w:val="clear" w:color="auto" w:fill="FFFFFF"/>
        <w:spacing w:before="0" w:beforeAutospacing="0" w:after="0" w:afterAutospacing="0" w:line="360" w:lineRule="auto"/>
        <w:jc w:val="both"/>
        <w:rPr>
          <w:color w:val="000000" w:themeColor="text1"/>
          <w:sz w:val="28"/>
          <w:szCs w:val="28"/>
        </w:rPr>
      </w:pPr>
    </w:p>
    <w:p w:rsidR="00924820" w:rsidRDefault="00924820" w:rsidP="00E715AE">
      <w:pPr>
        <w:pStyle w:val="NormalWeb"/>
        <w:shd w:val="clear" w:color="auto" w:fill="FFFFFF"/>
        <w:spacing w:before="0" w:beforeAutospacing="0" w:after="0" w:afterAutospacing="0" w:line="360" w:lineRule="auto"/>
        <w:jc w:val="both"/>
        <w:rPr>
          <w:color w:val="000000" w:themeColor="text1"/>
          <w:sz w:val="28"/>
          <w:szCs w:val="28"/>
        </w:rPr>
      </w:pPr>
    </w:p>
    <w:p w:rsidR="00924820" w:rsidRDefault="00924820" w:rsidP="00E715AE">
      <w:pPr>
        <w:pStyle w:val="NormalWeb"/>
        <w:shd w:val="clear" w:color="auto" w:fill="FFFFFF"/>
        <w:spacing w:before="0" w:beforeAutospacing="0" w:after="0" w:afterAutospacing="0" w:line="360" w:lineRule="auto"/>
        <w:jc w:val="both"/>
        <w:rPr>
          <w:color w:val="000000" w:themeColor="text1"/>
          <w:sz w:val="28"/>
          <w:szCs w:val="28"/>
        </w:rPr>
      </w:pPr>
    </w:p>
    <w:p w:rsidR="00924820" w:rsidRDefault="00924820" w:rsidP="00E715AE">
      <w:pPr>
        <w:pStyle w:val="NormalWeb"/>
        <w:shd w:val="clear" w:color="auto" w:fill="FFFFFF"/>
        <w:spacing w:before="0" w:beforeAutospacing="0" w:after="0" w:afterAutospacing="0" w:line="360" w:lineRule="auto"/>
        <w:jc w:val="both"/>
        <w:rPr>
          <w:color w:val="000000" w:themeColor="text1"/>
          <w:sz w:val="28"/>
          <w:szCs w:val="28"/>
        </w:rPr>
      </w:pPr>
    </w:p>
    <w:p w:rsidR="00924820" w:rsidRDefault="00924820" w:rsidP="00E715AE">
      <w:pPr>
        <w:pStyle w:val="NormalWeb"/>
        <w:shd w:val="clear" w:color="auto" w:fill="FFFFFF"/>
        <w:spacing w:before="0" w:beforeAutospacing="0" w:after="0" w:afterAutospacing="0" w:line="360" w:lineRule="auto"/>
        <w:jc w:val="both"/>
        <w:rPr>
          <w:color w:val="000000" w:themeColor="text1"/>
          <w:sz w:val="28"/>
          <w:szCs w:val="28"/>
        </w:rPr>
      </w:pPr>
    </w:p>
    <w:sectPr w:rsidR="00924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3297"/>
    <w:multiLevelType w:val="multilevel"/>
    <w:tmpl w:val="0358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A3DD2"/>
    <w:multiLevelType w:val="multilevel"/>
    <w:tmpl w:val="B07E7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A11A4"/>
    <w:multiLevelType w:val="multilevel"/>
    <w:tmpl w:val="D2AC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B7665"/>
    <w:multiLevelType w:val="multilevel"/>
    <w:tmpl w:val="BB64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5B12A5"/>
    <w:multiLevelType w:val="multilevel"/>
    <w:tmpl w:val="0D9E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D02507"/>
    <w:multiLevelType w:val="multilevel"/>
    <w:tmpl w:val="626C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73D00"/>
    <w:multiLevelType w:val="multilevel"/>
    <w:tmpl w:val="E8FE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734D02"/>
    <w:multiLevelType w:val="multilevel"/>
    <w:tmpl w:val="076A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4D5DF7"/>
    <w:multiLevelType w:val="multilevel"/>
    <w:tmpl w:val="45E8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F83EDE"/>
    <w:multiLevelType w:val="multilevel"/>
    <w:tmpl w:val="F7B6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F11722"/>
    <w:multiLevelType w:val="multilevel"/>
    <w:tmpl w:val="5F08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CB41BF"/>
    <w:multiLevelType w:val="multilevel"/>
    <w:tmpl w:val="F8CA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DD39C9"/>
    <w:multiLevelType w:val="multilevel"/>
    <w:tmpl w:val="17D0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240358"/>
    <w:multiLevelType w:val="multilevel"/>
    <w:tmpl w:val="D89A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9D0696"/>
    <w:multiLevelType w:val="multilevel"/>
    <w:tmpl w:val="D0D0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441CEC"/>
    <w:multiLevelType w:val="multilevel"/>
    <w:tmpl w:val="62E8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610451"/>
    <w:multiLevelType w:val="multilevel"/>
    <w:tmpl w:val="B042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5660B7"/>
    <w:multiLevelType w:val="multilevel"/>
    <w:tmpl w:val="348C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EB3A14"/>
    <w:multiLevelType w:val="multilevel"/>
    <w:tmpl w:val="C1B8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4"/>
  </w:num>
  <w:num w:numId="4">
    <w:abstractNumId w:val="2"/>
  </w:num>
  <w:num w:numId="5">
    <w:abstractNumId w:val="7"/>
  </w:num>
  <w:num w:numId="6">
    <w:abstractNumId w:val="5"/>
  </w:num>
  <w:num w:numId="7">
    <w:abstractNumId w:val="15"/>
  </w:num>
  <w:num w:numId="8">
    <w:abstractNumId w:val="8"/>
  </w:num>
  <w:num w:numId="9">
    <w:abstractNumId w:val="11"/>
  </w:num>
  <w:num w:numId="10">
    <w:abstractNumId w:val="9"/>
  </w:num>
  <w:num w:numId="11">
    <w:abstractNumId w:val="0"/>
  </w:num>
  <w:num w:numId="12">
    <w:abstractNumId w:val="10"/>
  </w:num>
  <w:num w:numId="13">
    <w:abstractNumId w:val="1"/>
  </w:num>
  <w:num w:numId="14">
    <w:abstractNumId w:val="16"/>
  </w:num>
  <w:num w:numId="15">
    <w:abstractNumId w:val="3"/>
  </w:num>
  <w:num w:numId="16">
    <w:abstractNumId w:val="14"/>
  </w:num>
  <w:num w:numId="17">
    <w:abstractNumId w:val="17"/>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84"/>
    <w:rsid w:val="00034F38"/>
    <w:rsid w:val="000D0475"/>
    <w:rsid w:val="000D5A64"/>
    <w:rsid w:val="000E78A2"/>
    <w:rsid w:val="00121FCC"/>
    <w:rsid w:val="0024260A"/>
    <w:rsid w:val="00254299"/>
    <w:rsid w:val="00343D0D"/>
    <w:rsid w:val="00391B8F"/>
    <w:rsid w:val="003929A5"/>
    <w:rsid w:val="003A0C9E"/>
    <w:rsid w:val="003B599A"/>
    <w:rsid w:val="003F07C1"/>
    <w:rsid w:val="00402F45"/>
    <w:rsid w:val="00443D3E"/>
    <w:rsid w:val="004518FC"/>
    <w:rsid w:val="00453EEE"/>
    <w:rsid w:val="00487AC6"/>
    <w:rsid w:val="00515E96"/>
    <w:rsid w:val="00540E78"/>
    <w:rsid w:val="005C6D54"/>
    <w:rsid w:val="006A4EEB"/>
    <w:rsid w:val="00705184"/>
    <w:rsid w:val="007A63B4"/>
    <w:rsid w:val="007D6835"/>
    <w:rsid w:val="00860400"/>
    <w:rsid w:val="00874C96"/>
    <w:rsid w:val="00924820"/>
    <w:rsid w:val="00926C10"/>
    <w:rsid w:val="00987B26"/>
    <w:rsid w:val="009A442F"/>
    <w:rsid w:val="00A5170E"/>
    <w:rsid w:val="00A706D6"/>
    <w:rsid w:val="00A82804"/>
    <w:rsid w:val="00A9509E"/>
    <w:rsid w:val="00AC0907"/>
    <w:rsid w:val="00AC309B"/>
    <w:rsid w:val="00AF4FD3"/>
    <w:rsid w:val="00B902D2"/>
    <w:rsid w:val="00BE22A0"/>
    <w:rsid w:val="00BE3C3A"/>
    <w:rsid w:val="00C03D85"/>
    <w:rsid w:val="00CD443D"/>
    <w:rsid w:val="00DF1B4F"/>
    <w:rsid w:val="00DF2112"/>
    <w:rsid w:val="00E665A2"/>
    <w:rsid w:val="00E676F3"/>
    <w:rsid w:val="00E715AE"/>
    <w:rsid w:val="00E937C9"/>
    <w:rsid w:val="00EB0DFC"/>
    <w:rsid w:val="00FF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74B39-621D-4C2D-BC0A-4127E934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44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828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5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A442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9A442F"/>
    <w:rPr>
      <w:i/>
      <w:iCs/>
    </w:rPr>
  </w:style>
  <w:style w:type="character" w:styleId="Strong">
    <w:name w:val="Strong"/>
    <w:basedOn w:val="DefaultParagraphFont"/>
    <w:uiPriority w:val="22"/>
    <w:qFormat/>
    <w:rsid w:val="00CD443D"/>
    <w:rPr>
      <w:b/>
      <w:bCs/>
    </w:rPr>
  </w:style>
  <w:style w:type="character" w:customStyle="1" w:styleId="Heading2Char">
    <w:name w:val="Heading 2 Char"/>
    <w:basedOn w:val="DefaultParagraphFont"/>
    <w:link w:val="Heading2"/>
    <w:uiPriority w:val="9"/>
    <w:semiHidden/>
    <w:rsid w:val="00A8280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A82804"/>
    <w:rPr>
      <w:color w:val="0000FF"/>
      <w:u w:val="single"/>
    </w:rPr>
  </w:style>
  <w:style w:type="character" w:customStyle="1" w:styleId="vjs-control-text">
    <w:name w:val="vjs-control-text"/>
    <w:basedOn w:val="DefaultParagraphFont"/>
    <w:rsid w:val="00A82804"/>
  </w:style>
  <w:style w:type="character" w:customStyle="1" w:styleId="vjs-control-text-loaded-percentage">
    <w:name w:val="vjs-control-text-loaded-percentage"/>
    <w:basedOn w:val="DefaultParagraphFont"/>
    <w:rsid w:val="00A82804"/>
  </w:style>
  <w:style w:type="character" w:customStyle="1" w:styleId="vjs-remaining-time-display">
    <w:name w:val="vjs-remaining-time-display"/>
    <w:basedOn w:val="DefaultParagraphFont"/>
    <w:rsid w:val="00A82804"/>
  </w:style>
  <w:style w:type="character" w:customStyle="1" w:styleId="ez-toc-section">
    <w:name w:val="ez-toc-section"/>
    <w:basedOn w:val="DefaultParagraphFont"/>
    <w:rsid w:val="00A82804"/>
  </w:style>
  <w:style w:type="character" w:customStyle="1" w:styleId="ctatext">
    <w:name w:val="ctatext"/>
    <w:basedOn w:val="DefaultParagraphFont"/>
    <w:rsid w:val="00A82804"/>
  </w:style>
  <w:style w:type="character" w:customStyle="1" w:styleId="posttitle">
    <w:name w:val="posttitle"/>
    <w:basedOn w:val="DefaultParagraphFont"/>
    <w:rsid w:val="00A82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54752">
      <w:bodyDiv w:val="1"/>
      <w:marLeft w:val="0"/>
      <w:marRight w:val="0"/>
      <w:marTop w:val="0"/>
      <w:marBottom w:val="0"/>
      <w:divBdr>
        <w:top w:val="none" w:sz="0" w:space="0" w:color="auto"/>
        <w:left w:val="none" w:sz="0" w:space="0" w:color="auto"/>
        <w:bottom w:val="none" w:sz="0" w:space="0" w:color="auto"/>
        <w:right w:val="none" w:sz="0" w:space="0" w:color="auto"/>
      </w:divBdr>
      <w:divsChild>
        <w:div w:id="1040471978">
          <w:marLeft w:val="0"/>
          <w:marRight w:val="0"/>
          <w:marTop w:val="0"/>
          <w:marBottom w:val="0"/>
          <w:divBdr>
            <w:top w:val="none" w:sz="0" w:space="0" w:color="auto"/>
            <w:left w:val="none" w:sz="0" w:space="0" w:color="auto"/>
            <w:bottom w:val="none" w:sz="0" w:space="0" w:color="auto"/>
            <w:right w:val="none" w:sz="0" w:space="0" w:color="auto"/>
          </w:divBdr>
          <w:divsChild>
            <w:div w:id="1502966033">
              <w:marLeft w:val="0"/>
              <w:marRight w:val="0"/>
              <w:marTop w:val="0"/>
              <w:marBottom w:val="0"/>
              <w:divBdr>
                <w:top w:val="none" w:sz="0" w:space="0" w:color="auto"/>
                <w:left w:val="none" w:sz="0" w:space="0" w:color="auto"/>
                <w:bottom w:val="none" w:sz="0" w:space="0" w:color="auto"/>
                <w:right w:val="none" w:sz="0" w:space="0" w:color="auto"/>
              </w:divBdr>
              <w:divsChild>
                <w:div w:id="1987931042">
                  <w:marLeft w:val="0"/>
                  <w:marRight w:val="0"/>
                  <w:marTop w:val="0"/>
                  <w:marBottom w:val="0"/>
                  <w:divBdr>
                    <w:top w:val="none" w:sz="0" w:space="0" w:color="auto"/>
                    <w:left w:val="none" w:sz="0" w:space="0" w:color="auto"/>
                    <w:bottom w:val="none" w:sz="0" w:space="0" w:color="auto"/>
                    <w:right w:val="none" w:sz="0" w:space="0" w:color="auto"/>
                  </w:divBdr>
                  <w:divsChild>
                    <w:div w:id="1798451780">
                      <w:marLeft w:val="0"/>
                      <w:marRight w:val="0"/>
                      <w:marTop w:val="0"/>
                      <w:marBottom w:val="0"/>
                      <w:divBdr>
                        <w:top w:val="none" w:sz="0" w:space="0" w:color="auto"/>
                        <w:left w:val="none" w:sz="0" w:space="0" w:color="auto"/>
                        <w:bottom w:val="none" w:sz="0" w:space="0" w:color="auto"/>
                        <w:right w:val="none" w:sz="0" w:space="0" w:color="auto"/>
                      </w:divBdr>
                      <w:divsChild>
                        <w:div w:id="166017347">
                          <w:marLeft w:val="150"/>
                          <w:marRight w:val="150"/>
                          <w:marTop w:val="0"/>
                          <w:marBottom w:val="0"/>
                          <w:divBdr>
                            <w:top w:val="none" w:sz="0" w:space="0" w:color="auto"/>
                            <w:left w:val="none" w:sz="0" w:space="0" w:color="auto"/>
                            <w:bottom w:val="none" w:sz="0" w:space="0" w:color="auto"/>
                            <w:right w:val="none" w:sz="0" w:space="0" w:color="auto"/>
                          </w:divBdr>
                          <w:divsChild>
                            <w:div w:id="20621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405104">
          <w:marLeft w:val="0"/>
          <w:marRight w:val="0"/>
          <w:marTop w:val="120"/>
          <w:marBottom w:val="120"/>
          <w:divBdr>
            <w:top w:val="single" w:sz="6" w:space="6" w:color="EEEEEE"/>
            <w:left w:val="single" w:sz="6" w:space="6" w:color="EEEEEE"/>
            <w:bottom w:val="single" w:sz="6" w:space="6" w:color="EEEEEE"/>
            <w:right w:val="single" w:sz="6" w:space="6" w:color="EEEEEE"/>
          </w:divBdr>
        </w:div>
        <w:div w:id="1035158051">
          <w:marLeft w:val="0"/>
          <w:marRight w:val="0"/>
          <w:marTop w:val="0"/>
          <w:marBottom w:val="0"/>
          <w:divBdr>
            <w:top w:val="none" w:sz="0" w:space="0" w:color="auto"/>
            <w:left w:val="none" w:sz="0" w:space="0" w:color="auto"/>
            <w:bottom w:val="none" w:sz="0" w:space="0" w:color="auto"/>
            <w:right w:val="none" w:sz="0" w:space="0" w:color="auto"/>
          </w:divBdr>
        </w:div>
        <w:div w:id="1485514224">
          <w:marLeft w:val="0"/>
          <w:marRight w:val="0"/>
          <w:marTop w:val="0"/>
          <w:marBottom w:val="0"/>
          <w:divBdr>
            <w:top w:val="none" w:sz="0" w:space="0" w:color="auto"/>
            <w:left w:val="none" w:sz="0" w:space="0" w:color="auto"/>
            <w:bottom w:val="none" w:sz="0" w:space="0" w:color="auto"/>
            <w:right w:val="none" w:sz="0" w:space="0" w:color="auto"/>
          </w:divBdr>
        </w:div>
      </w:divsChild>
    </w:div>
    <w:div w:id="611321325">
      <w:bodyDiv w:val="1"/>
      <w:marLeft w:val="0"/>
      <w:marRight w:val="0"/>
      <w:marTop w:val="0"/>
      <w:marBottom w:val="0"/>
      <w:divBdr>
        <w:top w:val="none" w:sz="0" w:space="0" w:color="auto"/>
        <w:left w:val="none" w:sz="0" w:space="0" w:color="auto"/>
        <w:bottom w:val="none" w:sz="0" w:space="0" w:color="auto"/>
        <w:right w:val="none" w:sz="0" w:space="0" w:color="auto"/>
      </w:divBdr>
    </w:div>
    <w:div w:id="792672777">
      <w:bodyDiv w:val="1"/>
      <w:marLeft w:val="0"/>
      <w:marRight w:val="0"/>
      <w:marTop w:val="0"/>
      <w:marBottom w:val="0"/>
      <w:divBdr>
        <w:top w:val="none" w:sz="0" w:space="0" w:color="auto"/>
        <w:left w:val="none" w:sz="0" w:space="0" w:color="auto"/>
        <w:bottom w:val="none" w:sz="0" w:space="0" w:color="auto"/>
        <w:right w:val="none" w:sz="0" w:space="0" w:color="auto"/>
      </w:divBdr>
    </w:div>
    <w:div w:id="1154178059">
      <w:bodyDiv w:val="1"/>
      <w:marLeft w:val="0"/>
      <w:marRight w:val="0"/>
      <w:marTop w:val="0"/>
      <w:marBottom w:val="0"/>
      <w:divBdr>
        <w:top w:val="none" w:sz="0" w:space="0" w:color="auto"/>
        <w:left w:val="none" w:sz="0" w:space="0" w:color="auto"/>
        <w:bottom w:val="none" w:sz="0" w:space="0" w:color="auto"/>
        <w:right w:val="none" w:sz="0" w:space="0" w:color="auto"/>
      </w:divBdr>
    </w:div>
    <w:div w:id="1580210847">
      <w:bodyDiv w:val="1"/>
      <w:marLeft w:val="0"/>
      <w:marRight w:val="0"/>
      <w:marTop w:val="0"/>
      <w:marBottom w:val="0"/>
      <w:divBdr>
        <w:top w:val="none" w:sz="0" w:space="0" w:color="auto"/>
        <w:left w:val="none" w:sz="0" w:space="0" w:color="auto"/>
        <w:bottom w:val="none" w:sz="0" w:space="0" w:color="auto"/>
        <w:right w:val="none" w:sz="0" w:space="0" w:color="auto"/>
      </w:divBdr>
      <w:divsChild>
        <w:div w:id="1548368983">
          <w:marLeft w:val="0"/>
          <w:marRight w:val="0"/>
          <w:marTop w:val="0"/>
          <w:marBottom w:val="0"/>
          <w:divBdr>
            <w:top w:val="none" w:sz="0" w:space="0" w:color="auto"/>
            <w:left w:val="none" w:sz="0" w:space="0" w:color="auto"/>
            <w:bottom w:val="none" w:sz="0" w:space="0" w:color="auto"/>
            <w:right w:val="none" w:sz="0" w:space="0" w:color="auto"/>
          </w:divBdr>
          <w:divsChild>
            <w:div w:id="667372128">
              <w:marLeft w:val="0"/>
              <w:marRight w:val="0"/>
              <w:marTop w:val="0"/>
              <w:marBottom w:val="0"/>
              <w:divBdr>
                <w:top w:val="none" w:sz="0" w:space="0" w:color="auto"/>
                <w:left w:val="none" w:sz="0" w:space="0" w:color="auto"/>
                <w:bottom w:val="none" w:sz="0" w:space="0" w:color="auto"/>
                <w:right w:val="none" w:sz="0" w:space="0" w:color="auto"/>
              </w:divBdr>
              <w:divsChild>
                <w:div w:id="777289684">
                  <w:marLeft w:val="0"/>
                  <w:marRight w:val="150"/>
                  <w:marTop w:val="0"/>
                  <w:marBottom w:val="150"/>
                  <w:divBdr>
                    <w:top w:val="none" w:sz="0" w:space="0" w:color="auto"/>
                    <w:left w:val="none" w:sz="0" w:space="0" w:color="auto"/>
                    <w:bottom w:val="none" w:sz="0" w:space="0" w:color="auto"/>
                    <w:right w:val="none" w:sz="0" w:space="0" w:color="auto"/>
                  </w:divBdr>
                </w:div>
              </w:divsChild>
            </w:div>
            <w:div w:id="1341347427">
              <w:marLeft w:val="0"/>
              <w:marRight w:val="0"/>
              <w:marTop w:val="0"/>
              <w:marBottom w:val="0"/>
              <w:divBdr>
                <w:top w:val="none" w:sz="0" w:space="0" w:color="auto"/>
                <w:left w:val="none" w:sz="0" w:space="0" w:color="auto"/>
                <w:bottom w:val="none" w:sz="0" w:space="0" w:color="auto"/>
                <w:right w:val="none" w:sz="0" w:space="0" w:color="auto"/>
              </w:divBdr>
            </w:div>
            <w:div w:id="135343493">
              <w:marLeft w:val="0"/>
              <w:marRight w:val="0"/>
              <w:marTop w:val="0"/>
              <w:marBottom w:val="0"/>
              <w:divBdr>
                <w:top w:val="none" w:sz="0" w:space="0" w:color="auto"/>
                <w:left w:val="none" w:sz="0" w:space="0" w:color="auto"/>
                <w:bottom w:val="none" w:sz="0" w:space="0" w:color="auto"/>
                <w:right w:val="none" w:sz="0" w:space="0" w:color="auto"/>
              </w:divBdr>
              <w:divsChild>
                <w:div w:id="9215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0183">
      <w:bodyDiv w:val="1"/>
      <w:marLeft w:val="0"/>
      <w:marRight w:val="0"/>
      <w:marTop w:val="0"/>
      <w:marBottom w:val="0"/>
      <w:divBdr>
        <w:top w:val="none" w:sz="0" w:space="0" w:color="auto"/>
        <w:left w:val="none" w:sz="0" w:space="0" w:color="auto"/>
        <w:bottom w:val="none" w:sz="0" w:space="0" w:color="auto"/>
        <w:right w:val="none" w:sz="0" w:space="0" w:color="auto"/>
      </w:divBdr>
    </w:div>
    <w:div w:id="200647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5</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Nga</dc:creator>
  <cp:keywords/>
  <dc:description/>
  <cp:lastModifiedBy>User</cp:lastModifiedBy>
  <cp:revision>46</cp:revision>
  <dcterms:created xsi:type="dcterms:W3CDTF">2023-09-26T13:38:00Z</dcterms:created>
  <dcterms:modified xsi:type="dcterms:W3CDTF">2023-10-04T02:54:00Z</dcterms:modified>
</cp:coreProperties>
</file>